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CA76" w14:textId="77777777" w:rsidR="00D74595" w:rsidRPr="00A5406B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5269C70A" w14:textId="7A9182A9" w:rsidR="00D74595" w:rsidRPr="00A5406B" w:rsidRDefault="002E7183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A5406B">
        <w:rPr>
          <w:b/>
          <w:bCs/>
          <w:sz w:val="22"/>
          <w:szCs w:val="22"/>
        </w:rPr>
        <w:t>RG.272.</w:t>
      </w:r>
      <w:r w:rsidR="00FE07C3" w:rsidRPr="00A5406B">
        <w:rPr>
          <w:b/>
          <w:bCs/>
          <w:sz w:val="22"/>
          <w:szCs w:val="22"/>
        </w:rPr>
        <w:t>7</w:t>
      </w:r>
      <w:r w:rsidRPr="00A5406B">
        <w:rPr>
          <w:b/>
          <w:bCs/>
          <w:sz w:val="22"/>
          <w:szCs w:val="22"/>
        </w:rPr>
        <w:t>.</w:t>
      </w:r>
      <w:r w:rsidR="007F4037" w:rsidRPr="00A5406B">
        <w:rPr>
          <w:b/>
          <w:bCs/>
          <w:sz w:val="22"/>
          <w:szCs w:val="22"/>
        </w:rPr>
        <w:t>202</w:t>
      </w:r>
      <w:r w:rsidRPr="00A5406B">
        <w:rPr>
          <w:b/>
          <w:bCs/>
          <w:sz w:val="22"/>
          <w:szCs w:val="22"/>
        </w:rPr>
        <w:t>2</w:t>
      </w:r>
      <w:r w:rsidR="007F4037" w:rsidRPr="00A5406B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="00212AB5" w:rsidRPr="00A5406B">
        <w:rPr>
          <w:b/>
          <w:bCs/>
          <w:sz w:val="22"/>
          <w:szCs w:val="22"/>
        </w:rPr>
        <w:t xml:space="preserve">    </w:t>
      </w:r>
      <w:r w:rsidR="007F4037" w:rsidRPr="00A5406B">
        <w:rPr>
          <w:b/>
          <w:bCs/>
          <w:sz w:val="22"/>
          <w:szCs w:val="22"/>
        </w:rPr>
        <w:t xml:space="preserve">           Przewóz </w:t>
      </w:r>
      <w:r w:rsidR="00584414">
        <w:rPr>
          <w:b/>
          <w:bCs/>
          <w:sz w:val="22"/>
          <w:szCs w:val="22"/>
        </w:rPr>
        <w:t>9</w:t>
      </w:r>
      <w:r w:rsidR="007F4037" w:rsidRPr="00A5406B">
        <w:rPr>
          <w:b/>
          <w:bCs/>
          <w:sz w:val="22"/>
          <w:szCs w:val="22"/>
        </w:rPr>
        <w:t>.</w:t>
      </w:r>
      <w:r w:rsidR="00FE07C3" w:rsidRPr="00A5406B">
        <w:rPr>
          <w:b/>
          <w:bCs/>
          <w:sz w:val="22"/>
          <w:szCs w:val="22"/>
        </w:rPr>
        <w:t>12</w:t>
      </w:r>
      <w:r w:rsidR="007F4037" w:rsidRPr="00A5406B">
        <w:rPr>
          <w:b/>
          <w:bCs/>
          <w:sz w:val="22"/>
          <w:szCs w:val="22"/>
        </w:rPr>
        <w:t>.202</w:t>
      </w:r>
      <w:r w:rsidRPr="00A5406B">
        <w:rPr>
          <w:b/>
          <w:bCs/>
          <w:sz w:val="22"/>
          <w:szCs w:val="22"/>
        </w:rPr>
        <w:t>2</w:t>
      </w:r>
    </w:p>
    <w:p w14:paraId="3F05B0FC" w14:textId="77777777" w:rsidR="007F4037" w:rsidRPr="00A5406B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58639208" w14:textId="77777777" w:rsidR="007F4037" w:rsidRPr="00A5406B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7EE6189D" w14:textId="77777777" w:rsidR="007F4037" w:rsidRPr="00A5406B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5C4B4BD3" w14:textId="77777777" w:rsidR="00D02CA2" w:rsidRPr="00A5406B" w:rsidRDefault="00D02CA2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1F776D2C" w14:textId="18CAB755" w:rsidR="00AB0AAA" w:rsidRDefault="007F4037" w:rsidP="00053135">
      <w:pPr>
        <w:tabs>
          <w:tab w:val="right" w:pos="9356"/>
        </w:tabs>
        <w:spacing w:line="276" w:lineRule="auto"/>
        <w:ind w:left="-284" w:right="-284"/>
        <w:jc w:val="center"/>
        <w:rPr>
          <w:b/>
          <w:bCs/>
          <w:sz w:val="22"/>
          <w:szCs w:val="22"/>
        </w:rPr>
      </w:pPr>
      <w:r w:rsidRPr="00A5406B">
        <w:rPr>
          <w:b/>
          <w:bCs/>
          <w:sz w:val="22"/>
          <w:szCs w:val="22"/>
        </w:rPr>
        <w:t>Wyjaśnieni</w:t>
      </w:r>
      <w:r w:rsidR="00AB0AAA">
        <w:rPr>
          <w:b/>
          <w:bCs/>
          <w:sz w:val="22"/>
          <w:szCs w:val="22"/>
        </w:rPr>
        <w:t>a na wniosek wykonawców</w:t>
      </w:r>
    </w:p>
    <w:p w14:paraId="4FA8C32E" w14:textId="161FDDEA" w:rsidR="007F4037" w:rsidRPr="00A5406B" w:rsidRDefault="00AB0AAA" w:rsidP="00053135">
      <w:pPr>
        <w:tabs>
          <w:tab w:val="right" w:pos="9356"/>
        </w:tabs>
        <w:spacing w:line="276" w:lineRule="auto"/>
        <w:ind w:left="-284"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oraz </w:t>
      </w:r>
      <w:r w:rsidR="00171EC0">
        <w:rPr>
          <w:b/>
          <w:bCs/>
          <w:sz w:val="22"/>
          <w:szCs w:val="22"/>
        </w:rPr>
        <w:t xml:space="preserve"> 2 </w:t>
      </w:r>
      <w:r>
        <w:rPr>
          <w:b/>
          <w:bCs/>
          <w:sz w:val="22"/>
          <w:szCs w:val="22"/>
        </w:rPr>
        <w:t>zmiana do</w:t>
      </w:r>
      <w:r w:rsidR="007F4037" w:rsidRPr="00A5406B">
        <w:rPr>
          <w:b/>
          <w:bCs/>
          <w:sz w:val="22"/>
          <w:szCs w:val="22"/>
        </w:rPr>
        <w:t xml:space="preserve"> SWZ</w:t>
      </w:r>
    </w:p>
    <w:p w14:paraId="18549A46" w14:textId="77777777" w:rsidR="00053135" w:rsidRPr="00A5406B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00AF2BC0" w14:textId="77777777" w:rsidR="00212AB5" w:rsidRPr="00A5406B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5B2E20B1" w14:textId="796E2C36" w:rsidR="00D74595" w:rsidRPr="00A5406B" w:rsidRDefault="007071BA" w:rsidP="00053135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I. </w:t>
      </w:r>
      <w:r w:rsidR="00053135" w:rsidRPr="00A5406B">
        <w:rPr>
          <w:sz w:val="22"/>
          <w:szCs w:val="22"/>
        </w:rPr>
        <w:t>Na podstawie art.  284. 2. Ustawy Prawo zamówień publicznych ( Dz.U.202</w:t>
      </w:r>
      <w:r w:rsidR="002E7183" w:rsidRPr="00A5406B">
        <w:rPr>
          <w:sz w:val="22"/>
          <w:szCs w:val="22"/>
        </w:rPr>
        <w:t>2</w:t>
      </w:r>
      <w:r w:rsidR="00053135" w:rsidRPr="00A5406B">
        <w:rPr>
          <w:sz w:val="22"/>
          <w:szCs w:val="22"/>
        </w:rPr>
        <w:t>.1</w:t>
      </w:r>
      <w:r w:rsidR="00FE07C3" w:rsidRPr="00A5406B">
        <w:rPr>
          <w:sz w:val="22"/>
          <w:szCs w:val="22"/>
        </w:rPr>
        <w:t>710</w:t>
      </w:r>
      <w:r w:rsidR="00053135" w:rsidRPr="00A5406B">
        <w:rPr>
          <w:sz w:val="22"/>
          <w:szCs w:val="22"/>
        </w:rPr>
        <w:t>) Zamawiający udziela odpowiedzi na pytania do postępowania pn.</w:t>
      </w:r>
      <w:r w:rsidR="00053135" w:rsidRPr="00A5406B">
        <w:rPr>
          <w:b/>
          <w:bCs/>
          <w:sz w:val="22"/>
          <w:szCs w:val="22"/>
        </w:rPr>
        <w:t xml:space="preserve"> </w:t>
      </w:r>
      <w:r w:rsidR="007F4037" w:rsidRPr="00A5406B">
        <w:rPr>
          <w:b/>
          <w:bCs/>
          <w:sz w:val="22"/>
          <w:szCs w:val="22"/>
        </w:rPr>
        <w:t>„</w:t>
      </w:r>
      <w:r w:rsidR="00FE07C3" w:rsidRPr="00A5406B">
        <w:rPr>
          <w:b/>
          <w:bCs/>
          <w:sz w:val="22"/>
          <w:szCs w:val="22"/>
        </w:rPr>
        <w:t>Budowa  sieci kanalizacji  sanitarnej wraz z modernizacją drogi w m. Przewóz od ul. Spacerowej do ul. Wojska Polskiego</w:t>
      </w:r>
      <w:r w:rsidR="007F4037" w:rsidRPr="00A5406B">
        <w:rPr>
          <w:b/>
          <w:bCs/>
          <w:sz w:val="22"/>
          <w:szCs w:val="22"/>
        </w:rPr>
        <w:t>”</w:t>
      </w:r>
    </w:p>
    <w:p w14:paraId="13A90C22" w14:textId="77777777" w:rsidR="00D74595" w:rsidRPr="00A5406B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57432D85" w14:textId="77777777" w:rsidR="00D74595" w:rsidRPr="00A5406B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473637DC" w14:textId="77777777" w:rsidR="00D74595" w:rsidRPr="00A5406B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0609C605" w14:textId="77777777" w:rsidR="00302799" w:rsidRPr="00A5406B" w:rsidRDefault="00FC426C" w:rsidP="00302799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584414">
        <w:rPr>
          <w:b/>
          <w:bCs/>
          <w:sz w:val="22"/>
          <w:szCs w:val="22"/>
          <w:u w:val="single"/>
        </w:rPr>
        <w:t>Zapytanie nr 1</w:t>
      </w:r>
      <w:r w:rsidRPr="00A5406B">
        <w:rPr>
          <w:b/>
          <w:bCs/>
          <w:sz w:val="22"/>
          <w:szCs w:val="22"/>
        </w:rPr>
        <w:t>:</w:t>
      </w:r>
    </w:p>
    <w:p w14:paraId="3FFE7227" w14:textId="77777777" w:rsidR="00302799" w:rsidRPr="00A5406B" w:rsidRDefault="00302799" w:rsidP="00302799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1F6E0ED2" w14:textId="390E6C8D" w:rsidR="00302799" w:rsidRPr="00A5406B" w:rsidRDefault="002E0D1F" w:rsidP="00302799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A5406B">
        <w:rPr>
          <w:rFonts w:cs="Arial"/>
          <w:sz w:val="22"/>
          <w:szCs w:val="22"/>
        </w:rPr>
        <w:t>W SWZ w pkt V „Warunki udziału w postępowaniu” Zamawiający na potwierdzenie zdolności zawodowej wymaga: B) Zamawiający uzna warunek za spełniony, jeżeli wykonawca wykaże, że będzie dysponował (skieruje  do realizacji zamówienia) min.1 osobą</w:t>
      </w:r>
      <w:r w:rsidR="00646858" w:rsidRPr="00A5406B">
        <w:rPr>
          <w:rFonts w:cs="Arial"/>
          <w:sz w:val="22"/>
          <w:szCs w:val="22"/>
        </w:rPr>
        <w:t xml:space="preserve">  ( pełniącą funkcję kierownika budowy) posiadającą uprawnienia do kierowania robotami budowlanymi w specjalności bez ograniczeń oraz posiadającego doświadczenie zawodowe na stanowisku kierowniczym. C) Kierownikiem robót instalacyjnych posiadającym uprawnienia budowlane do kierowania robotami budowlanymi bez ograniczeń</w:t>
      </w:r>
      <w:r w:rsidR="000338AD" w:rsidRPr="00A5406B">
        <w:rPr>
          <w:rFonts w:cs="Arial"/>
          <w:sz w:val="22"/>
          <w:szCs w:val="22"/>
        </w:rPr>
        <w:t xml:space="preserve"> w specjalności instalacyjnej sanitarnej. W pkt B brak jest wskazania specjalności uprawnień budowlanych dla funkcji kierownika budowy. Czy zamawiający dopuszcza pełnienie funkcji kierownika budowy przez osobę posiadającą uprawnienia budowlane do kierowania robotami budowlanymi bez ograniczeń w specjalności instalacyjnej sanitarnej.?</w:t>
      </w:r>
    </w:p>
    <w:p w14:paraId="5C3B6129" w14:textId="77777777" w:rsidR="00302799" w:rsidRPr="00A5406B" w:rsidRDefault="00302799" w:rsidP="00302799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6D0B37AF" w14:textId="59F1CCE5" w:rsidR="00053135" w:rsidRPr="00A5406B" w:rsidRDefault="00053135" w:rsidP="007B6673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sz w:val="22"/>
          <w:szCs w:val="22"/>
        </w:rPr>
      </w:pPr>
      <w:r w:rsidRPr="00F176C1">
        <w:rPr>
          <w:rFonts w:cs="Arial"/>
          <w:b/>
          <w:sz w:val="22"/>
          <w:szCs w:val="22"/>
        </w:rPr>
        <w:t xml:space="preserve">Odpowiedź: </w:t>
      </w:r>
      <w:r w:rsidR="000338AD" w:rsidRPr="00A5406B">
        <w:rPr>
          <w:rFonts w:cs="Arial"/>
          <w:sz w:val="22"/>
          <w:szCs w:val="22"/>
        </w:rPr>
        <w:t>Zamawiający modyfikuje zapis w pkt V SWZ; w miejsce:</w:t>
      </w:r>
    </w:p>
    <w:p w14:paraId="2C4E54D2" w14:textId="5418B7C8" w:rsidR="000338AD" w:rsidRDefault="000338AD" w:rsidP="007B6673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</w:p>
    <w:p w14:paraId="19CA7955" w14:textId="3953EC06" w:rsidR="000338AD" w:rsidRDefault="000338AD" w:rsidP="000338AD">
      <w:pPr>
        <w:pStyle w:val="Akapitzlist"/>
        <w:numPr>
          <w:ilvl w:val="0"/>
          <w:numId w:val="2"/>
        </w:numPr>
        <w:tabs>
          <w:tab w:val="left" w:pos="1574"/>
        </w:tabs>
        <w:spacing w:line="292" w:lineRule="auto"/>
        <w:ind w:right="130"/>
      </w:pPr>
      <w:r>
        <w:t>Zamawiający</w:t>
      </w:r>
      <w:r w:rsidRPr="000338AD">
        <w:rPr>
          <w:spacing w:val="-11"/>
        </w:rPr>
        <w:t xml:space="preserve"> </w:t>
      </w:r>
      <w:r>
        <w:t>uzna</w:t>
      </w:r>
      <w:r w:rsidRPr="000338AD">
        <w:rPr>
          <w:spacing w:val="-10"/>
        </w:rPr>
        <w:t xml:space="preserve"> </w:t>
      </w:r>
      <w:r>
        <w:t>warunek</w:t>
      </w:r>
      <w:r w:rsidRPr="000338AD">
        <w:rPr>
          <w:spacing w:val="-10"/>
        </w:rPr>
        <w:t xml:space="preserve"> </w:t>
      </w:r>
      <w:r>
        <w:t>za</w:t>
      </w:r>
      <w:r w:rsidRPr="000338AD">
        <w:rPr>
          <w:spacing w:val="-10"/>
        </w:rPr>
        <w:t xml:space="preserve"> </w:t>
      </w:r>
      <w:r>
        <w:t>spełniony,</w:t>
      </w:r>
      <w:r w:rsidRPr="000338AD">
        <w:rPr>
          <w:spacing w:val="-10"/>
        </w:rPr>
        <w:t xml:space="preserve"> </w:t>
      </w:r>
      <w:r>
        <w:t>jeżeli</w:t>
      </w:r>
      <w:r w:rsidRPr="000338AD">
        <w:rPr>
          <w:spacing w:val="-12"/>
        </w:rPr>
        <w:t xml:space="preserve"> </w:t>
      </w:r>
      <w:r>
        <w:t>Wykonawca</w:t>
      </w:r>
      <w:r w:rsidRPr="000338AD">
        <w:rPr>
          <w:spacing w:val="-10"/>
        </w:rPr>
        <w:t xml:space="preserve"> </w:t>
      </w:r>
      <w:r>
        <w:t>wykaże,</w:t>
      </w:r>
      <w:r w:rsidRPr="000338AD">
        <w:rPr>
          <w:spacing w:val="-10"/>
        </w:rPr>
        <w:t xml:space="preserve"> </w:t>
      </w:r>
      <w:r>
        <w:t>że</w:t>
      </w:r>
      <w:r w:rsidRPr="000338AD">
        <w:rPr>
          <w:spacing w:val="-11"/>
        </w:rPr>
        <w:t xml:space="preserve"> </w:t>
      </w:r>
      <w:r>
        <w:t>będzie dysponował ( skieruje do realizacji zamówienia) min. 1 osobą (pełniącą</w:t>
      </w:r>
      <w:r w:rsidRPr="000338AD">
        <w:rPr>
          <w:spacing w:val="-38"/>
        </w:rPr>
        <w:t xml:space="preserve"> </w:t>
      </w:r>
      <w:r>
        <w:t xml:space="preserve">funkcję </w:t>
      </w:r>
      <w:r w:rsidRPr="000338AD">
        <w:rPr>
          <w:w w:val="95"/>
        </w:rPr>
        <w:t>kierownika</w:t>
      </w:r>
      <w:r w:rsidRPr="000338AD">
        <w:rPr>
          <w:spacing w:val="-10"/>
          <w:w w:val="95"/>
        </w:rPr>
        <w:t xml:space="preserve"> </w:t>
      </w:r>
      <w:r w:rsidRPr="000338AD">
        <w:rPr>
          <w:w w:val="95"/>
        </w:rPr>
        <w:t>budowy)</w:t>
      </w:r>
      <w:r w:rsidRPr="000338AD">
        <w:rPr>
          <w:spacing w:val="-9"/>
          <w:w w:val="95"/>
        </w:rPr>
        <w:t xml:space="preserve"> </w:t>
      </w:r>
      <w:r w:rsidRPr="000338AD">
        <w:rPr>
          <w:w w:val="95"/>
        </w:rPr>
        <w:t>posiadającą</w:t>
      </w:r>
      <w:r w:rsidRPr="000338AD">
        <w:rPr>
          <w:spacing w:val="-10"/>
          <w:w w:val="95"/>
        </w:rPr>
        <w:t xml:space="preserve"> </w:t>
      </w:r>
      <w:r w:rsidRPr="000338AD">
        <w:rPr>
          <w:w w:val="95"/>
        </w:rPr>
        <w:t>uprawnienie</w:t>
      </w:r>
      <w:r w:rsidRPr="000338AD">
        <w:rPr>
          <w:spacing w:val="-10"/>
          <w:w w:val="95"/>
        </w:rPr>
        <w:t xml:space="preserve"> </w:t>
      </w:r>
      <w:r w:rsidRPr="000338AD">
        <w:rPr>
          <w:w w:val="95"/>
        </w:rPr>
        <w:t>do</w:t>
      </w:r>
      <w:r w:rsidRPr="000338AD">
        <w:rPr>
          <w:spacing w:val="-11"/>
          <w:w w:val="95"/>
        </w:rPr>
        <w:t xml:space="preserve"> </w:t>
      </w:r>
      <w:r w:rsidRPr="000338AD">
        <w:rPr>
          <w:w w:val="95"/>
        </w:rPr>
        <w:t>kierowania</w:t>
      </w:r>
      <w:r w:rsidRPr="000338AD">
        <w:rPr>
          <w:spacing w:val="-12"/>
          <w:w w:val="95"/>
        </w:rPr>
        <w:t xml:space="preserve"> </w:t>
      </w:r>
      <w:r w:rsidRPr="000338AD">
        <w:rPr>
          <w:w w:val="95"/>
        </w:rPr>
        <w:t>robotami</w:t>
      </w:r>
      <w:r w:rsidRPr="000338AD">
        <w:rPr>
          <w:spacing w:val="-9"/>
          <w:w w:val="95"/>
        </w:rPr>
        <w:t xml:space="preserve"> </w:t>
      </w:r>
      <w:r w:rsidRPr="000338AD">
        <w:rPr>
          <w:w w:val="95"/>
        </w:rPr>
        <w:t xml:space="preserve">budowlanymi </w:t>
      </w:r>
      <w:r>
        <w:t xml:space="preserve">w specjalności bez ograniczeń oraz posiadającego doświadczenie </w:t>
      </w:r>
      <w:r w:rsidRPr="000338AD">
        <w:rPr>
          <w:w w:val="95"/>
        </w:rPr>
        <w:t>zawodowe</w:t>
      </w:r>
      <w:r w:rsidRPr="000338AD">
        <w:rPr>
          <w:spacing w:val="-13"/>
          <w:w w:val="95"/>
        </w:rPr>
        <w:t xml:space="preserve"> </w:t>
      </w:r>
      <w:r w:rsidRPr="000338AD">
        <w:rPr>
          <w:w w:val="95"/>
        </w:rPr>
        <w:t>na</w:t>
      </w:r>
      <w:r w:rsidRPr="000338AD">
        <w:rPr>
          <w:spacing w:val="-13"/>
          <w:w w:val="95"/>
        </w:rPr>
        <w:t xml:space="preserve"> </w:t>
      </w:r>
      <w:r w:rsidRPr="000338AD">
        <w:rPr>
          <w:w w:val="95"/>
        </w:rPr>
        <w:t>stanowisku</w:t>
      </w:r>
      <w:r w:rsidRPr="000338AD">
        <w:rPr>
          <w:spacing w:val="-14"/>
          <w:w w:val="95"/>
        </w:rPr>
        <w:t xml:space="preserve"> </w:t>
      </w:r>
      <w:r w:rsidRPr="000338AD">
        <w:rPr>
          <w:w w:val="95"/>
        </w:rPr>
        <w:t>kierowniczym.</w:t>
      </w:r>
    </w:p>
    <w:p w14:paraId="079D601D" w14:textId="4A73EE6C" w:rsidR="000338AD" w:rsidRDefault="000338AD" w:rsidP="000338AD">
      <w:pPr>
        <w:pStyle w:val="Akapitzlist"/>
        <w:numPr>
          <w:ilvl w:val="0"/>
          <w:numId w:val="2"/>
        </w:numPr>
        <w:tabs>
          <w:tab w:val="left" w:pos="1574"/>
        </w:tabs>
        <w:spacing w:line="292" w:lineRule="auto"/>
        <w:ind w:right="130"/>
      </w:pPr>
      <w:r w:rsidRPr="001A335E">
        <w:t xml:space="preserve">kierownikiem robót </w:t>
      </w:r>
      <w:r>
        <w:t>instalacyjnych</w:t>
      </w:r>
      <w:r w:rsidRPr="001A335E">
        <w:t xml:space="preserve"> posiadającym uprawnienia budowlane do kierowania robotami budowlanymi bez ograniczeń w specja</w:t>
      </w:r>
      <w:r>
        <w:t>lności instalacyjnej sanitarnej.</w:t>
      </w:r>
    </w:p>
    <w:p w14:paraId="534F5609" w14:textId="683559E2" w:rsidR="000338AD" w:rsidRDefault="000338AD" w:rsidP="007B6673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</w:p>
    <w:p w14:paraId="61C6248B" w14:textId="220FE436" w:rsidR="000338AD" w:rsidRDefault="000338AD" w:rsidP="007B6673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  <w:bookmarkStart w:id="0" w:name="_Hlk121402952"/>
      <w:r>
        <w:rPr>
          <w:rFonts w:cs="Arial"/>
          <w:b/>
        </w:rPr>
        <w:t>wprowadza zapis:</w:t>
      </w:r>
    </w:p>
    <w:bookmarkEnd w:id="0"/>
    <w:p w14:paraId="66F8E866" w14:textId="75F87B13" w:rsidR="000338AD" w:rsidRPr="007B6673" w:rsidRDefault="000338AD" w:rsidP="007B6673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6C5E2B34" w14:textId="5267881B" w:rsidR="000338AD" w:rsidRDefault="000338AD" w:rsidP="000338AD">
      <w:pPr>
        <w:pStyle w:val="Akapitzlist"/>
        <w:numPr>
          <w:ilvl w:val="0"/>
          <w:numId w:val="4"/>
        </w:numPr>
        <w:tabs>
          <w:tab w:val="left" w:pos="1574"/>
        </w:tabs>
        <w:spacing w:line="292" w:lineRule="auto"/>
        <w:ind w:right="130"/>
      </w:pPr>
      <w:r>
        <w:t>Zamawiający</w:t>
      </w:r>
      <w:r w:rsidRPr="000338AD">
        <w:rPr>
          <w:spacing w:val="-11"/>
        </w:rPr>
        <w:t xml:space="preserve"> </w:t>
      </w:r>
      <w:r>
        <w:t>uzna</w:t>
      </w:r>
      <w:r w:rsidRPr="000338AD">
        <w:rPr>
          <w:spacing w:val="-10"/>
        </w:rPr>
        <w:t xml:space="preserve"> </w:t>
      </w:r>
      <w:r>
        <w:t>warunek</w:t>
      </w:r>
      <w:r w:rsidRPr="000338AD">
        <w:rPr>
          <w:spacing w:val="-10"/>
        </w:rPr>
        <w:t xml:space="preserve"> </w:t>
      </w:r>
      <w:r>
        <w:t>za</w:t>
      </w:r>
      <w:r w:rsidRPr="000338AD">
        <w:rPr>
          <w:spacing w:val="-10"/>
        </w:rPr>
        <w:t xml:space="preserve"> </w:t>
      </w:r>
      <w:r>
        <w:t>spełniony,</w:t>
      </w:r>
      <w:r w:rsidRPr="000338AD">
        <w:rPr>
          <w:spacing w:val="-10"/>
        </w:rPr>
        <w:t xml:space="preserve"> </w:t>
      </w:r>
      <w:r>
        <w:t>jeżeli</w:t>
      </w:r>
      <w:r w:rsidRPr="000338AD">
        <w:rPr>
          <w:spacing w:val="-12"/>
        </w:rPr>
        <w:t xml:space="preserve"> </w:t>
      </w:r>
      <w:r>
        <w:t>Wykonawca</w:t>
      </w:r>
      <w:r w:rsidRPr="000338AD">
        <w:rPr>
          <w:spacing w:val="-10"/>
        </w:rPr>
        <w:t xml:space="preserve"> </w:t>
      </w:r>
      <w:r>
        <w:t>wykaże,</w:t>
      </w:r>
      <w:r w:rsidRPr="000338AD">
        <w:rPr>
          <w:spacing w:val="-10"/>
        </w:rPr>
        <w:t xml:space="preserve"> </w:t>
      </w:r>
      <w:r>
        <w:t>że</w:t>
      </w:r>
      <w:r w:rsidRPr="000338AD">
        <w:rPr>
          <w:spacing w:val="-11"/>
        </w:rPr>
        <w:t xml:space="preserve"> </w:t>
      </w:r>
      <w:r>
        <w:t xml:space="preserve">będzie dysponował (skieruje do realizacji zamówienia) min. 1 osobą </w:t>
      </w:r>
      <w:r w:rsidRPr="000338AD">
        <w:rPr>
          <w:w w:val="95"/>
        </w:rPr>
        <w:t>posiadającą</w:t>
      </w:r>
      <w:r w:rsidRPr="000338AD">
        <w:rPr>
          <w:spacing w:val="-10"/>
          <w:w w:val="95"/>
        </w:rPr>
        <w:t xml:space="preserve"> </w:t>
      </w:r>
      <w:r w:rsidRPr="000338AD">
        <w:rPr>
          <w:w w:val="95"/>
        </w:rPr>
        <w:t>uprawnienie</w:t>
      </w:r>
      <w:r w:rsidRPr="000338AD">
        <w:rPr>
          <w:spacing w:val="-10"/>
          <w:w w:val="95"/>
        </w:rPr>
        <w:t xml:space="preserve"> </w:t>
      </w:r>
      <w:r w:rsidRPr="000338AD">
        <w:rPr>
          <w:w w:val="95"/>
        </w:rPr>
        <w:t>do</w:t>
      </w:r>
      <w:r w:rsidRPr="000338AD">
        <w:rPr>
          <w:spacing w:val="-11"/>
          <w:w w:val="95"/>
        </w:rPr>
        <w:t xml:space="preserve"> </w:t>
      </w:r>
      <w:r w:rsidRPr="000338AD">
        <w:rPr>
          <w:w w:val="95"/>
        </w:rPr>
        <w:t>kierowania</w:t>
      </w:r>
      <w:r w:rsidRPr="000338AD">
        <w:rPr>
          <w:spacing w:val="-12"/>
          <w:w w:val="95"/>
        </w:rPr>
        <w:t xml:space="preserve"> </w:t>
      </w:r>
      <w:r w:rsidRPr="000338AD">
        <w:rPr>
          <w:w w:val="95"/>
        </w:rPr>
        <w:t>robotami</w:t>
      </w:r>
      <w:r w:rsidRPr="000338AD">
        <w:rPr>
          <w:spacing w:val="-9"/>
          <w:w w:val="95"/>
        </w:rPr>
        <w:t xml:space="preserve"> </w:t>
      </w:r>
      <w:r w:rsidRPr="000338AD">
        <w:rPr>
          <w:w w:val="95"/>
        </w:rPr>
        <w:t xml:space="preserve">budowlanymi </w:t>
      </w:r>
      <w:r>
        <w:t>w specjalności inżynieryjnej drogowej bez ograniczeń</w:t>
      </w:r>
      <w:r w:rsidR="00A5406B">
        <w:t>.</w:t>
      </w:r>
    </w:p>
    <w:p w14:paraId="73AC58B5" w14:textId="590B573A" w:rsidR="000338AD" w:rsidRDefault="000338AD" w:rsidP="000338AD">
      <w:pPr>
        <w:pStyle w:val="Akapitzlist"/>
        <w:numPr>
          <w:ilvl w:val="0"/>
          <w:numId w:val="4"/>
        </w:numPr>
        <w:tabs>
          <w:tab w:val="left" w:pos="1574"/>
        </w:tabs>
        <w:spacing w:line="292" w:lineRule="auto"/>
        <w:ind w:right="130"/>
      </w:pPr>
      <w:r w:rsidRPr="001A335E">
        <w:lastRenderedPageBreak/>
        <w:t xml:space="preserve">kierownikiem robót </w:t>
      </w:r>
      <w:r>
        <w:t>instalacyjnych</w:t>
      </w:r>
      <w:r w:rsidRPr="001A335E">
        <w:t xml:space="preserve"> posiadającym uprawnienia budowlane do kierowania robotami budowlanymi bez ograniczeń w specja</w:t>
      </w:r>
      <w:r>
        <w:t>lności instalacyjnej sanitarnej.</w:t>
      </w:r>
    </w:p>
    <w:p w14:paraId="231E3AAB" w14:textId="77777777" w:rsidR="00A5406B" w:rsidRDefault="00A5406B" w:rsidP="00A5406B">
      <w:pPr>
        <w:pStyle w:val="Akapitzlist"/>
        <w:tabs>
          <w:tab w:val="left" w:pos="1574"/>
        </w:tabs>
        <w:spacing w:line="292" w:lineRule="auto"/>
        <w:ind w:left="720" w:right="130" w:firstLine="0"/>
      </w:pPr>
    </w:p>
    <w:p w14:paraId="30DF63A1" w14:textId="0B915B25" w:rsidR="00A5406B" w:rsidRDefault="00A5406B" w:rsidP="00A5406B">
      <w:pPr>
        <w:pStyle w:val="Akapitzlist"/>
        <w:tabs>
          <w:tab w:val="left" w:pos="1574"/>
        </w:tabs>
        <w:spacing w:line="292" w:lineRule="auto"/>
        <w:ind w:left="720" w:right="130" w:firstLine="0"/>
      </w:pPr>
      <w:r w:rsidRPr="00A5406B">
        <w:rPr>
          <w:b/>
          <w:bCs/>
        </w:rPr>
        <w:t>UWAGA:</w:t>
      </w:r>
      <w:r>
        <w:t xml:space="preserve"> Zamawiający dopuszcza  pełnienie </w:t>
      </w:r>
      <w:r w:rsidRPr="00A5406B">
        <w:rPr>
          <w:u w:val="single"/>
        </w:rPr>
        <w:t>funkcji kierownika budowy</w:t>
      </w:r>
      <w:r>
        <w:t xml:space="preserve"> przez osobę posiadającą uprawnienia budowlane do kierowania robotami budowlanymi bez ograniczeń w specjalności instalacyjnej sanitarnej.</w:t>
      </w:r>
    </w:p>
    <w:p w14:paraId="62625DE0" w14:textId="72B8467E" w:rsidR="00AB0AAA" w:rsidRDefault="00AB0AAA" w:rsidP="00A5406B">
      <w:pPr>
        <w:pStyle w:val="Akapitzlist"/>
        <w:tabs>
          <w:tab w:val="left" w:pos="1574"/>
        </w:tabs>
        <w:spacing w:line="292" w:lineRule="auto"/>
        <w:ind w:left="720" w:right="130" w:firstLine="0"/>
      </w:pPr>
    </w:p>
    <w:p w14:paraId="22755419" w14:textId="77777777" w:rsidR="00AB0AAA" w:rsidRDefault="00AB0AAA" w:rsidP="00A5406B">
      <w:pPr>
        <w:pStyle w:val="Akapitzlist"/>
        <w:tabs>
          <w:tab w:val="left" w:pos="1574"/>
        </w:tabs>
        <w:spacing w:line="292" w:lineRule="auto"/>
        <w:ind w:left="720" w:right="130" w:firstLine="0"/>
      </w:pPr>
    </w:p>
    <w:p w14:paraId="0A281488" w14:textId="33E8014F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584414">
        <w:rPr>
          <w:b/>
          <w:bCs/>
          <w:sz w:val="22"/>
          <w:szCs w:val="22"/>
          <w:u w:val="single"/>
        </w:rPr>
        <w:t>Zapytanie nr 2</w:t>
      </w:r>
      <w:r w:rsidRPr="00A5406B">
        <w:rPr>
          <w:b/>
          <w:bCs/>
          <w:sz w:val="22"/>
          <w:szCs w:val="22"/>
        </w:rPr>
        <w:t>:</w:t>
      </w:r>
    </w:p>
    <w:p w14:paraId="66870DD6" w14:textId="662AB849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16AC51DA" w14:textId="77777777" w:rsidR="00AB0AAA" w:rsidRPr="00AB0AAA" w:rsidRDefault="00AB0AAA" w:rsidP="00AB0A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B0AAA">
        <w:rPr>
          <w:rFonts w:ascii="Arial" w:hAnsi="Arial" w:cs="Arial"/>
          <w:sz w:val="22"/>
          <w:szCs w:val="22"/>
        </w:rPr>
        <w:t>W projekcie technicznym kanalizacji sanitarnej uwzględniono montaż studzienek kanalizacyjnych z tworzywa sztucznego o średnicy 1000 mm, natomiast w przedmiarze występują studnie kanalizacyjne betonowe o średnicy 1000 mm.</w:t>
      </w:r>
    </w:p>
    <w:p w14:paraId="6BCCCEF7" w14:textId="77777777" w:rsidR="00AB0AAA" w:rsidRPr="00AB0AAA" w:rsidRDefault="00AB0AAA" w:rsidP="00AB0AA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AB0AAA">
        <w:rPr>
          <w:rFonts w:ascii="Arial" w:hAnsi="Arial" w:cs="Arial"/>
          <w:sz w:val="22"/>
          <w:szCs w:val="22"/>
        </w:rPr>
        <w:t>Czy Wykonawca ma wycenić studnie betonowe czy z tworzywa? Czy Wykonawca może dokonać zmiany w kosztorysie (który ma być dołączony do oferty) i poprawić na montaż studni z tworzywa sztucznego, bez obawy, że jego oferta zostanie odrzucona?</w:t>
      </w:r>
    </w:p>
    <w:p w14:paraId="43256175" w14:textId="77777777" w:rsidR="00ED1BB6" w:rsidRDefault="00ED1BB6" w:rsidP="00ED1BB6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  <w:r w:rsidRPr="00F176C1">
        <w:rPr>
          <w:b/>
          <w:bCs/>
          <w:sz w:val="22"/>
          <w:szCs w:val="22"/>
        </w:rPr>
        <w:t xml:space="preserve">Odpowiedź: </w:t>
      </w:r>
      <w:r w:rsidRPr="00F11EE1">
        <w:rPr>
          <w:sz w:val="22"/>
          <w:szCs w:val="22"/>
        </w:rPr>
        <w:t xml:space="preserve">W załączeniu </w:t>
      </w:r>
      <w:r>
        <w:rPr>
          <w:sz w:val="22"/>
          <w:szCs w:val="22"/>
        </w:rPr>
        <w:t>przedmiar zgodny z projektem technicznym.</w:t>
      </w:r>
    </w:p>
    <w:p w14:paraId="54349038" w14:textId="7F8D85A3" w:rsidR="00AB0AAA" w:rsidRDefault="00AB0AAA" w:rsidP="00ED1BB6">
      <w:pPr>
        <w:tabs>
          <w:tab w:val="right" w:pos="9356"/>
        </w:tabs>
        <w:spacing w:line="276" w:lineRule="auto"/>
        <w:ind w:right="-284"/>
        <w:jc w:val="both"/>
        <w:rPr>
          <w:rFonts w:cs="Arial"/>
          <w:b/>
          <w:sz w:val="22"/>
          <w:szCs w:val="22"/>
        </w:rPr>
      </w:pPr>
    </w:p>
    <w:p w14:paraId="734CC17D" w14:textId="62A7BB3D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  <w:sz w:val="22"/>
          <w:szCs w:val="22"/>
        </w:rPr>
      </w:pPr>
    </w:p>
    <w:p w14:paraId="57C7037A" w14:textId="3B4E89B4" w:rsidR="00AB0AAA" w:rsidRPr="00584414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  <w:sz w:val="22"/>
          <w:szCs w:val="22"/>
          <w:u w:val="single"/>
        </w:rPr>
      </w:pPr>
      <w:r w:rsidRPr="00584414">
        <w:rPr>
          <w:rFonts w:cs="Arial"/>
          <w:b/>
          <w:sz w:val="22"/>
          <w:szCs w:val="22"/>
          <w:u w:val="single"/>
        </w:rPr>
        <w:t>Zapytanie nr 3</w:t>
      </w:r>
      <w:r w:rsidR="00584414">
        <w:rPr>
          <w:rFonts w:cs="Arial"/>
          <w:b/>
          <w:sz w:val="22"/>
          <w:szCs w:val="22"/>
          <w:u w:val="single"/>
        </w:rPr>
        <w:t>:</w:t>
      </w:r>
    </w:p>
    <w:p w14:paraId="3672BE7D" w14:textId="6B029BEC" w:rsidR="00AB0AAA" w:rsidRP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  <w:sz w:val="22"/>
          <w:szCs w:val="22"/>
        </w:rPr>
      </w:pPr>
    </w:p>
    <w:p w14:paraId="3BD9CA29" w14:textId="6E0ED81E" w:rsidR="00AB0AAA" w:rsidRPr="00AB0AAA" w:rsidRDefault="00AB0AAA" w:rsidP="00AB0A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33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AB0AAA">
        <w:rPr>
          <w:rFonts w:cs="Arial"/>
          <w:color w:val="000000"/>
          <w:sz w:val="22"/>
          <w:szCs w:val="22"/>
        </w:rPr>
        <w:t xml:space="preserve">Z informacji zamieszczonych w dokumentach przetargowych  </w:t>
      </w:r>
      <w:r w:rsidR="00F176C1">
        <w:rPr>
          <w:rFonts w:cs="Arial"/>
          <w:color w:val="000000"/>
          <w:sz w:val="22"/>
          <w:szCs w:val="22"/>
        </w:rPr>
        <w:t xml:space="preserve"> </w:t>
      </w:r>
      <w:r w:rsidRPr="00AB0AAA">
        <w:rPr>
          <w:rFonts w:cs="Arial"/>
          <w:color w:val="000000"/>
          <w:sz w:val="22"/>
          <w:szCs w:val="22"/>
        </w:rPr>
        <w:t>dotyczących zaprojektowanych na tej inwestycji studzienek tworzywowych DN 1000     wynika, że  dla uzyskania właściwych przepływów i eksploatacji wymagane są kinety  z płaskim dnem, z nastawnymi kielichami jako przelotowe, zbiorcze oraz kinety kątowe 0</w:t>
      </w:r>
      <w:r w:rsidRPr="00AB0AAA">
        <w:rPr>
          <w:rFonts w:cs="Arial"/>
          <w:color w:val="000000"/>
          <w:sz w:val="22"/>
          <w:szCs w:val="22"/>
          <w:vertAlign w:val="superscript"/>
        </w:rPr>
        <w:t>o</w:t>
      </w:r>
      <w:r w:rsidRPr="00AB0AAA">
        <w:rPr>
          <w:rFonts w:cs="Arial"/>
          <w:color w:val="000000"/>
          <w:sz w:val="22"/>
          <w:szCs w:val="22"/>
        </w:rPr>
        <w:t>,30</w:t>
      </w:r>
      <w:r w:rsidRPr="00AB0AAA">
        <w:rPr>
          <w:rFonts w:cs="Arial"/>
          <w:color w:val="000000"/>
          <w:sz w:val="22"/>
          <w:szCs w:val="22"/>
          <w:vertAlign w:val="superscript"/>
        </w:rPr>
        <w:t>o</w:t>
      </w:r>
      <w:r w:rsidRPr="00AB0AAA">
        <w:rPr>
          <w:rFonts w:cs="Arial"/>
          <w:color w:val="000000"/>
          <w:sz w:val="22"/>
          <w:szCs w:val="22"/>
        </w:rPr>
        <w:t>, 60</w:t>
      </w:r>
      <w:r w:rsidRPr="00AB0AAA">
        <w:rPr>
          <w:rFonts w:cs="Arial"/>
          <w:color w:val="000000"/>
          <w:sz w:val="22"/>
          <w:szCs w:val="22"/>
          <w:vertAlign w:val="superscript"/>
        </w:rPr>
        <w:t>o</w:t>
      </w:r>
      <w:r w:rsidRPr="00AB0AAA">
        <w:rPr>
          <w:rFonts w:cs="Arial"/>
          <w:color w:val="000000"/>
          <w:sz w:val="22"/>
          <w:szCs w:val="22"/>
        </w:rPr>
        <w:t>,90</w:t>
      </w:r>
      <w:r w:rsidRPr="00AB0AAA">
        <w:rPr>
          <w:rFonts w:cs="Arial"/>
          <w:color w:val="000000"/>
          <w:sz w:val="22"/>
          <w:szCs w:val="22"/>
          <w:vertAlign w:val="superscript"/>
        </w:rPr>
        <w:t>o</w:t>
      </w:r>
      <w:r w:rsidRPr="00AB0AAA">
        <w:rPr>
          <w:rFonts w:cs="Arial"/>
          <w:color w:val="000000"/>
          <w:sz w:val="22"/>
          <w:szCs w:val="22"/>
        </w:rPr>
        <w:t>. Czy zamawiający potwierdza wymóg zastosowania wszystkich takich kinet?</w:t>
      </w:r>
    </w:p>
    <w:p w14:paraId="5E2496C2" w14:textId="6A420EE0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03418C4F" w14:textId="04B05984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7C66D3E0" w14:textId="3D065265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171EC0">
        <w:rPr>
          <w:b/>
          <w:bCs/>
          <w:sz w:val="22"/>
          <w:szCs w:val="22"/>
        </w:rPr>
        <w:t>Odpowiedź:</w:t>
      </w:r>
      <w:r w:rsidR="003316AB" w:rsidRPr="00171EC0">
        <w:rPr>
          <w:rStyle w:val="Nagwek"/>
          <w:rFonts w:cs="Arial"/>
          <w:shd w:val="clear" w:color="auto" w:fill="FFFFFF"/>
        </w:rPr>
        <w:t xml:space="preserve"> </w:t>
      </w:r>
      <w:r w:rsidR="003316AB" w:rsidRPr="003316AB">
        <w:rPr>
          <w:rStyle w:val="size"/>
          <w:rFonts w:cs="Arial"/>
          <w:color w:val="222222"/>
          <w:sz w:val="22"/>
          <w:szCs w:val="22"/>
          <w:shd w:val="clear" w:color="auto" w:fill="FFFFFF"/>
        </w:rPr>
        <w:t>Zamawiający potwierdza konieczność stosowania takich kinet do realizacji tego zadania.</w:t>
      </w:r>
    </w:p>
    <w:p w14:paraId="72A2E310" w14:textId="6DEDD153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57844860" w14:textId="4F057F0E" w:rsidR="00AB0AAA" w:rsidRPr="00584414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  <w:u w:val="single"/>
        </w:rPr>
      </w:pPr>
      <w:r w:rsidRPr="00584414">
        <w:rPr>
          <w:b/>
          <w:bCs/>
          <w:sz w:val="22"/>
          <w:szCs w:val="22"/>
          <w:u w:val="single"/>
        </w:rPr>
        <w:t>Zapytanie nr 4</w:t>
      </w:r>
      <w:r w:rsidR="00584414">
        <w:rPr>
          <w:b/>
          <w:bCs/>
          <w:sz w:val="22"/>
          <w:szCs w:val="22"/>
          <w:u w:val="single"/>
        </w:rPr>
        <w:t>:</w:t>
      </w:r>
    </w:p>
    <w:p w14:paraId="6E4A7AD8" w14:textId="3A5796E5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4D44B4B8" w14:textId="5FA457F5" w:rsidR="00AB0AAA" w:rsidRPr="003316AB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  <w:r w:rsidRPr="003316AB">
        <w:rPr>
          <w:rFonts w:cs="Arial"/>
          <w:color w:val="000000"/>
          <w:sz w:val="22"/>
          <w:szCs w:val="22"/>
        </w:rPr>
        <w:t>Czy Zamawiający będzie wymagał aby studnie kanalizacyjne tworzywowe były zgodne z normą PN-EN 13598-2 .</w:t>
      </w:r>
    </w:p>
    <w:p w14:paraId="3ECF458B" w14:textId="30ABC2C8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</w:rPr>
      </w:pPr>
    </w:p>
    <w:p w14:paraId="4D2DD0E2" w14:textId="26225265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171EC0">
        <w:rPr>
          <w:b/>
          <w:bCs/>
          <w:sz w:val="22"/>
          <w:szCs w:val="22"/>
        </w:rPr>
        <w:t>Odpowiedź:</w:t>
      </w:r>
      <w:r w:rsidR="003316AB" w:rsidRPr="00171EC0">
        <w:rPr>
          <w:rStyle w:val="Nagwek"/>
          <w:rFonts w:cs="Arial"/>
          <w:shd w:val="clear" w:color="auto" w:fill="FFFFFF"/>
        </w:rPr>
        <w:t xml:space="preserve"> </w:t>
      </w:r>
      <w:r w:rsidR="003316AB" w:rsidRPr="003316AB">
        <w:rPr>
          <w:rStyle w:val="size"/>
          <w:rFonts w:cs="Arial"/>
          <w:color w:val="222222"/>
          <w:sz w:val="22"/>
          <w:szCs w:val="22"/>
          <w:shd w:val="clear" w:color="auto" w:fill="FFFFFF"/>
        </w:rPr>
        <w:t>Tak zamawiający będzie wymagał studnie tworzywowych DN 1000 aby były zgodne z normą PN-EN 13598-2</w:t>
      </w:r>
      <w:r w:rsidR="003316AB">
        <w:rPr>
          <w:rStyle w:val="size"/>
          <w:rFonts w:cs="Arial"/>
          <w:color w:val="222222"/>
          <w:sz w:val="22"/>
          <w:szCs w:val="22"/>
          <w:shd w:val="clear" w:color="auto" w:fill="FFFFFF"/>
        </w:rPr>
        <w:t>.</w:t>
      </w:r>
      <w:r w:rsidR="003316AB" w:rsidRPr="003316AB">
        <w:rPr>
          <w:rStyle w:val="size"/>
          <w:rFonts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485C51F7" w14:textId="71B34551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05771EC1" w14:textId="45E37C00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7D49B598" w14:textId="20E80C90" w:rsidR="00AB0AAA" w:rsidRPr="00584414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  <w:u w:val="single"/>
        </w:rPr>
      </w:pPr>
      <w:r w:rsidRPr="00584414">
        <w:rPr>
          <w:b/>
          <w:bCs/>
          <w:sz w:val="22"/>
          <w:szCs w:val="22"/>
          <w:u w:val="single"/>
        </w:rPr>
        <w:t>Zapytanie nr 5</w:t>
      </w:r>
      <w:r w:rsidR="00584414">
        <w:rPr>
          <w:b/>
          <w:bCs/>
          <w:sz w:val="22"/>
          <w:szCs w:val="22"/>
          <w:u w:val="single"/>
        </w:rPr>
        <w:t>:</w:t>
      </w:r>
    </w:p>
    <w:p w14:paraId="2CC3AF87" w14:textId="6A319A78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0BFFD1ED" w14:textId="5D37FEB8" w:rsidR="00AB0AAA" w:rsidRP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AB0AAA">
        <w:rPr>
          <w:rFonts w:cs="Arial"/>
          <w:color w:val="000000"/>
          <w:sz w:val="22"/>
          <w:szCs w:val="22"/>
        </w:rPr>
        <w:t xml:space="preserve">Czy ze względu na możliwy do wystąpienia zmienny poziom wody gruntowej Zamawiający będzie wymagał aby kompletna studnia tworzywowa, niezależnie od jej głębokości,  składała się z </w:t>
      </w:r>
      <w:r w:rsidRPr="00AB0AAA">
        <w:rPr>
          <w:rFonts w:cs="Arial"/>
          <w:color w:val="000000"/>
          <w:sz w:val="22"/>
          <w:szCs w:val="22"/>
        </w:rPr>
        <w:lastRenderedPageBreak/>
        <w:t>maksymalnie z dwóch sztuk uszczelek celem ograniczenia i zminimalizowania potencjalnych miejsc przecieków oraz charakteryzowała się minimalną szczelnością 2 barów?</w:t>
      </w:r>
    </w:p>
    <w:p w14:paraId="4318D415" w14:textId="13E0C633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31204841" w14:textId="323B203E" w:rsidR="00AB0AAA" w:rsidRPr="003316AB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color w:val="FF0000"/>
          <w:sz w:val="22"/>
          <w:szCs w:val="22"/>
        </w:rPr>
      </w:pPr>
      <w:r w:rsidRPr="00171EC0">
        <w:rPr>
          <w:b/>
          <w:bCs/>
          <w:sz w:val="22"/>
          <w:szCs w:val="22"/>
        </w:rPr>
        <w:t>Odpowiedź:</w:t>
      </w:r>
      <w:r w:rsidR="003316AB" w:rsidRPr="00171EC0">
        <w:rPr>
          <w:b/>
          <w:bCs/>
          <w:sz w:val="22"/>
          <w:szCs w:val="22"/>
        </w:rPr>
        <w:t xml:space="preserve"> </w:t>
      </w:r>
      <w:r w:rsidR="003316AB" w:rsidRPr="003316AB">
        <w:rPr>
          <w:sz w:val="22"/>
          <w:szCs w:val="22"/>
        </w:rPr>
        <w:t>Tak</w:t>
      </w:r>
    </w:p>
    <w:p w14:paraId="4E360386" w14:textId="09321B1A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62466BBE" w14:textId="0136A6F0" w:rsidR="00AB0AAA" w:rsidRPr="00584414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  <w:u w:val="single"/>
        </w:rPr>
      </w:pPr>
      <w:r w:rsidRPr="00584414">
        <w:rPr>
          <w:b/>
          <w:bCs/>
          <w:sz w:val="22"/>
          <w:szCs w:val="22"/>
          <w:u w:val="single"/>
        </w:rPr>
        <w:t>Zapytanie nr 6</w:t>
      </w:r>
      <w:r w:rsidR="00584414">
        <w:rPr>
          <w:b/>
          <w:bCs/>
          <w:sz w:val="22"/>
          <w:szCs w:val="22"/>
          <w:u w:val="single"/>
        </w:rPr>
        <w:t>:</w:t>
      </w:r>
    </w:p>
    <w:p w14:paraId="2CBCB1AA" w14:textId="5DF89787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24DA0EE7" w14:textId="3A3CB7D2" w:rsidR="00AB0AAA" w:rsidRP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  <w:r w:rsidRPr="00AB0AAA">
        <w:rPr>
          <w:rFonts w:cs="Arial"/>
          <w:color w:val="000000"/>
          <w:sz w:val="22"/>
          <w:szCs w:val="22"/>
        </w:rPr>
        <w:t>Czy zamawiający zaakceptuje do realizacji tej inwestycji rury do kanalizacji sanitarnej PVC-U ze ścianką litą SN 8 zgodne z PN-EN 1401-1:2009</w:t>
      </w:r>
    </w:p>
    <w:p w14:paraId="4664D958" w14:textId="25F2DE96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</w:rPr>
      </w:pPr>
    </w:p>
    <w:p w14:paraId="7151DD42" w14:textId="344DD991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171EC0">
        <w:rPr>
          <w:b/>
          <w:bCs/>
          <w:sz w:val="22"/>
          <w:szCs w:val="22"/>
        </w:rPr>
        <w:t>Odpowiedź:</w:t>
      </w:r>
      <w:r w:rsidR="003316AB" w:rsidRPr="00171EC0">
        <w:rPr>
          <w:rStyle w:val="Nagwek"/>
          <w:rFonts w:cs="Arial"/>
          <w:shd w:val="clear" w:color="auto" w:fill="FFFFFF"/>
        </w:rPr>
        <w:t xml:space="preserve"> </w:t>
      </w:r>
      <w:r w:rsidR="003316AB" w:rsidRPr="003316AB">
        <w:rPr>
          <w:rStyle w:val="size"/>
          <w:rFonts w:cs="Arial"/>
          <w:color w:val="222222"/>
          <w:sz w:val="22"/>
          <w:szCs w:val="22"/>
          <w:shd w:val="clear" w:color="auto" w:fill="FFFFFF"/>
        </w:rPr>
        <w:t>Zamawiający będzie wymagał do realizacji tej inwestycji rur do kanalizacji sanitarnej PVC-U ze ścianką litą SN 8 zgodnych z PN-EN 1401-1:2009</w:t>
      </w:r>
    </w:p>
    <w:p w14:paraId="1A4766FA" w14:textId="40464350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62911A45" w14:textId="73A9AA78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6B190869" w14:textId="28AF08A0" w:rsidR="00AB0AAA" w:rsidRPr="00584414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  <w:u w:val="single"/>
        </w:rPr>
      </w:pPr>
      <w:r w:rsidRPr="00584414">
        <w:rPr>
          <w:b/>
          <w:bCs/>
          <w:sz w:val="22"/>
          <w:szCs w:val="22"/>
          <w:u w:val="single"/>
        </w:rPr>
        <w:t>Zapytanie nr 7</w:t>
      </w:r>
      <w:r w:rsidR="00584414">
        <w:rPr>
          <w:b/>
          <w:bCs/>
          <w:sz w:val="22"/>
          <w:szCs w:val="22"/>
          <w:u w:val="single"/>
        </w:rPr>
        <w:t>:</w:t>
      </w:r>
    </w:p>
    <w:p w14:paraId="095FE497" w14:textId="3ED11F1E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77A38674" w14:textId="48BF3BDA" w:rsidR="00AB0AAA" w:rsidRP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80231E">
        <w:rPr>
          <w:rFonts w:cs="Arial"/>
          <w:color w:val="000000"/>
          <w:sz w:val="22"/>
          <w:szCs w:val="22"/>
        </w:rPr>
        <w:t>Czy do rur kanalizacyjnych PVC zamawiający będzie wymagał kształtek wykonanych z tego samego surowca, tj. PVC SN8?</w:t>
      </w:r>
    </w:p>
    <w:p w14:paraId="4EFDC2E4" w14:textId="77777777" w:rsidR="00AB0AAA" w:rsidRDefault="00AB0AAA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7EC589FD" w14:textId="0A23D34A" w:rsidR="00AB0AAA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171EC0">
        <w:rPr>
          <w:b/>
          <w:bCs/>
          <w:sz w:val="22"/>
          <w:szCs w:val="22"/>
        </w:rPr>
        <w:t>Odpowiedź:</w:t>
      </w:r>
      <w:r w:rsidR="00DB09D6" w:rsidRPr="00171EC0">
        <w:rPr>
          <w:rStyle w:val="Nagwek"/>
          <w:rFonts w:cs="Arial"/>
          <w:shd w:val="clear" w:color="auto" w:fill="FFFFFF"/>
        </w:rPr>
        <w:t xml:space="preserve"> </w:t>
      </w:r>
      <w:r w:rsidR="00DB09D6" w:rsidRPr="00DB09D6">
        <w:rPr>
          <w:rStyle w:val="size"/>
          <w:rFonts w:cs="Arial"/>
          <w:color w:val="222222"/>
          <w:sz w:val="22"/>
          <w:szCs w:val="22"/>
          <w:shd w:val="clear" w:color="auto" w:fill="FFFFFF"/>
        </w:rPr>
        <w:t>Tak . Zamawiający potwierdza,  że  do realizacji tego zadania będzie wymagał rur i kształtek wykonanych z tego samego surowca, tj. PVC -U SN8.</w:t>
      </w:r>
    </w:p>
    <w:p w14:paraId="3339A434" w14:textId="455D3A87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249B2C81" w14:textId="5DEAA7E2" w:rsidR="0080231E" w:rsidRPr="00584414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  <w:u w:val="single"/>
        </w:rPr>
      </w:pPr>
      <w:r w:rsidRPr="00584414">
        <w:rPr>
          <w:b/>
          <w:bCs/>
          <w:sz w:val="22"/>
          <w:szCs w:val="22"/>
          <w:u w:val="single"/>
        </w:rPr>
        <w:t>Zapytanie nr 8</w:t>
      </w:r>
      <w:r w:rsidR="00584414">
        <w:rPr>
          <w:b/>
          <w:bCs/>
          <w:sz w:val="22"/>
          <w:szCs w:val="22"/>
          <w:u w:val="single"/>
        </w:rPr>
        <w:t>:</w:t>
      </w:r>
    </w:p>
    <w:p w14:paraId="26B94C7C" w14:textId="2DB808A4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08303C05" w14:textId="3109F38E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  <w:r w:rsidRPr="0080231E">
        <w:rPr>
          <w:rFonts w:cs="Arial"/>
          <w:color w:val="000000"/>
          <w:sz w:val="22"/>
          <w:szCs w:val="22"/>
        </w:rPr>
        <w:t>Czy Zamawiający potwierdza wymóg stosowania kinet monolitycznych, wykonanych metodą wtryskową z jednego odlewu bez elementów dogrzewanych, spawanych lub doklejanych? Ma to newralgiczne znaczenie dla szczelności studni i swobodnego przepływu ścieków – bez progów, nadlewek, nierówności itp.</w:t>
      </w:r>
    </w:p>
    <w:p w14:paraId="65D153E5" w14:textId="2A8C52B5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128C118E" w14:textId="7E84EBEE" w:rsidR="0080231E" w:rsidRDefault="0080231E" w:rsidP="0080231E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171EC0">
        <w:rPr>
          <w:b/>
          <w:bCs/>
          <w:sz w:val="22"/>
          <w:szCs w:val="22"/>
        </w:rPr>
        <w:t>Odpowiedź:</w:t>
      </w:r>
      <w:r w:rsidR="00DB09D6" w:rsidRPr="00171EC0">
        <w:rPr>
          <w:rStyle w:val="Nagwek"/>
          <w:rFonts w:cs="Arial"/>
          <w:shd w:val="clear" w:color="auto" w:fill="FFFFFF"/>
        </w:rPr>
        <w:t xml:space="preserve"> </w:t>
      </w:r>
      <w:r w:rsidR="00DB09D6" w:rsidRPr="00DB09D6">
        <w:rPr>
          <w:rStyle w:val="size"/>
          <w:rFonts w:cs="Arial"/>
          <w:color w:val="222222"/>
          <w:sz w:val="22"/>
          <w:szCs w:val="22"/>
          <w:shd w:val="clear" w:color="auto" w:fill="FFFFFF"/>
        </w:rPr>
        <w:t>Tak. Zamawiający potwierdza wymóg takich kinet.</w:t>
      </w:r>
    </w:p>
    <w:p w14:paraId="644DAD6A" w14:textId="77777777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2A9A6CBF" w14:textId="014AA9C4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285F7788" w14:textId="0E377291" w:rsidR="0080231E" w:rsidRPr="00584414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  <w:r w:rsidRPr="00584414">
        <w:rPr>
          <w:rFonts w:cs="Arial"/>
          <w:b/>
          <w:bCs/>
          <w:color w:val="000000"/>
          <w:sz w:val="22"/>
          <w:szCs w:val="22"/>
          <w:u w:val="single"/>
        </w:rPr>
        <w:t>Zapytanie nr 9</w:t>
      </w:r>
      <w:r w:rsidR="00584414">
        <w:rPr>
          <w:rFonts w:cs="Arial"/>
          <w:b/>
          <w:bCs/>
          <w:color w:val="000000"/>
          <w:sz w:val="22"/>
          <w:szCs w:val="22"/>
          <w:u w:val="single"/>
        </w:rPr>
        <w:t>:</w:t>
      </w:r>
    </w:p>
    <w:p w14:paraId="7C54DED1" w14:textId="0316B798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198DFEFD" w14:textId="5765F970" w:rsidR="0080231E" w:rsidRP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  <w:r w:rsidRPr="0080231E">
        <w:rPr>
          <w:rFonts w:cs="Arial"/>
          <w:color w:val="000000"/>
          <w:sz w:val="22"/>
          <w:szCs w:val="22"/>
        </w:rPr>
        <w:t>Średnice studzienek tworzywowych wyrażane są w różnej formie wymiarowej. Czy przez oznaczenie studni wymiarem 1000 zamawiający potwierdza wymóg zastosowania studni o średnicy wewnętrznej rury trzonowej karbowanej jednowarstwowej min. 1000mm?</w:t>
      </w:r>
    </w:p>
    <w:p w14:paraId="68984113" w14:textId="2153C893" w:rsidR="0080231E" w:rsidRPr="00171EC0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sz w:val="22"/>
          <w:szCs w:val="22"/>
        </w:rPr>
      </w:pPr>
    </w:p>
    <w:p w14:paraId="228A2092" w14:textId="50A871BC" w:rsidR="0080231E" w:rsidRPr="00DB09D6" w:rsidRDefault="0080231E" w:rsidP="0080231E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color w:val="FF0000"/>
          <w:sz w:val="22"/>
          <w:szCs w:val="22"/>
        </w:rPr>
      </w:pPr>
      <w:r w:rsidRPr="00171EC0">
        <w:rPr>
          <w:b/>
          <w:bCs/>
          <w:sz w:val="22"/>
          <w:szCs w:val="22"/>
        </w:rPr>
        <w:t>Odpowiedź:</w:t>
      </w:r>
      <w:r w:rsidR="00DB09D6" w:rsidRPr="00171EC0">
        <w:rPr>
          <w:rStyle w:val="Nagwek"/>
          <w:rFonts w:cs="Arial"/>
          <w:shd w:val="clear" w:color="auto" w:fill="FFFFFF"/>
        </w:rPr>
        <w:t xml:space="preserve"> </w:t>
      </w:r>
      <w:r w:rsidR="00DB09D6" w:rsidRPr="00DB09D6">
        <w:rPr>
          <w:rStyle w:val="size"/>
          <w:rFonts w:cs="Arial"/>
          <w:color w:val="222222"/>
          <w:sz w:val="22"/>
          <w:szCs w:val="22"/>
          <w:shd w:val="clear" w:color="auto" w:fill="FFFFFF"/>
        </w:rPr>
        <w:t>Zamawiający będzie wymagał zastosowania studni o średnicy wewnętrznej rury trzonowej karbowanej jednowarstwowej DN 1000mm</w:t>
      </w:r>
    </w:p>
    <w:p w14:paraId="568B1255" w14:textId="28104C6B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1450745F" w14:textId="0032DE3A" w:rsidR="0080231E" w:rsidRPr="00584414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  <w:r w:rsidRPr="00584414">
        <w:rPr>
          <w:rFonts w:cs="Arial"/>
          <w:b/>
          <w:bCs/>
          <w:color w:val="000000"/>
          <w:sz w:val="22"/>
          <w:szCs w:val="22"/>
          <w:u w:val="single"/>
        </w:rPr>
        <w:t>Zapytanie nr 10</w:t>
      </w:r>
      <w:r w:rsidR="00584414">
        <w:rPr>
          <w:rFonts w:cs="Arial"/>
          <w:b/>
          <w:bCs/>
          <w:color w:val="000000"/>
          <w:sz w:val="22"/>
          <w:szCs w:val="22"/>
          <w:u w:val="single"/>
        </w:rPr>
        <w:t>:</w:t>
      </w:r>
    </w:p>
    <w:p w14:paraId="77A5AA36" w14:textId="297FC212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  <w:bCs/>
          <w:color w:val="000000"/>
          <w:sz w:val="22"/>
          <w:szCs w:val="22"/>
        </w:rPr>
      </w:pPr>
    </w:p>
    <w:p w14:paraId="2544E81C" w14:textId="7F497DB4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  <w:r w:rsidRPr="0080231E">
        <w:rPr>
          <w:rFonts w:cs="Arial"/>
          <w:color w:val="000000"/>
          <w:sz w:val="22"/>
          <w:szCs w:val="22"/>
        </w:rPr>
        <w:t>Czy Zamawiający będzie wymagał dla studni kanalizacyjnych rur trzonowych karbowanych jednowarstwowych które zapewniają prawidłowe zagęszczenie podsypki podczas montażu, elastyczność oraz współpracę z gruntem podczas jego wypiętrzania w wyniku zamarzania?</w:t>
      </w:r>
    </w:p>
    <w:p w14:paraId="41686D28" w14:textId="5E3080A7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05C480CE" w14:textId="5E8E1528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0F09B589" w14:textId="500BDAEB" w:rsidR="0080231E" w:rsidRDefault="0080231E" w:rsidP="0080231E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171EC0">
        <w:rPr>
          <w:b/>
          <w:bCs/>
          <w:sz w:val="22"/>
          <w:szCs w:val="22"/>
        </w:rPr>
        <w:lastRenderedPageBreak/>
        <w:t>Odpowiedź:</w:t>
      </w:r>
      <w:r w:rsidR="00DB09D6" w:rsidRPr="00171EC0">
        <w:rPr>
          <w:rStyle w:val="Nagwek"/>
          <w:rFonts w:cs="Arial"/>
          <w:shd w:val="clear" w:color="auto" w:fill="FFFFFF"/>
        </w:rPr>
        <w:t xml:space="preserve"> </w:t>
      </w:r>
      <w:r w:rsidR="00DB09D6" w:rsidRPr="00DB09D6">
        <w:rPr>
          <w:rStyle w:val="size"/>
          <w:rFonts w:cs="Arial"/>
          <w:color w:val="222222"/>
          <w:sz w:val="22"/>
          <w:szCs w:val="22"/>
          <w:shd w:val="clear" w:color="auto" w:fill="FFFFFF"/>
        </w:rPr>
        <w:t>Zamawiający będzie wymagał zastosowania studni o średnicy wewnętrznej rury trzonowej karbowanej jednowarstwowej DN 1000mm</w:t>
      </w:r>
    </w:p>
    <w:p w14:paraId="0BCE93D3" w14:textId="77777777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6CDF2611" w14:textId="47C43DFB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4E8A9DED" w14:textId="51DA2B69" w:rsidR="0080231E" w:rsidRPr="00584414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  <w:r w:rsidRPr="00584414">
        <w:rPr>
          <w:rFonts w:cs="Arial"/>
          <w:b/>
          <w:bCs/>
          <w:color w:val="000000"/>
          <w:sz w:val="22"/>
          <w:szCs w:val="22"/>
          <w:u w:val="single"/>
        </w:rPr>
        <w:t>Zapytanie nr 11</w:t>
      </w:r>
      <w:r w:rsidR="00584414">
        <w:rPr>
          <w:rFonts w:cs="Arial"/>
          <w:b/>
          <w:bCs/>
          <w:color w:val="000000"/>
          <w:sz w:val="22"/>
          <w:szCs w:val="22"/>
          <w:u w:val="single"/>
        </w:rPr>
        <w:t>:</w:t>
      </w:r>
    </w:p>
    <w:p w14:paraId="081B16DA" w14:textId="12484E70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7AF5DCBA" w14:textId="4AD432E1" w:rsidR="0080231E" w:rsidRP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  <w:r w:rsidRPr="0080231E">
        <w:rPr>
          <w:rFonts w:cs="Arial"/>
          <w:color w:val="000000"/>
          <w:sz w:val="22"/>
          <w:szCs w:val="22"/>
        </w:rPr>
        <w:t>Czy zamawiający dopuści studnie 1000 wyposażone w drabinki lub stopnie  bez deklaracji CE?</w:t>
      </w:r>
    </w:p>
    <w:p w14:paraId="0285FEDF" w14:textId="7FFEA75F" w:rsidR="0080231E" w:rsidRDefault="0080231E" w:rsidP="0080231E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  <w:r w:rsidRPr="00171EC0">
        <w:rPr>
          <w:b/>
          <w:bCs/>
          <w:sz w:val="22"/>
          <w:szCs w:val="22"/>
        </w:rPr>
        <w:t>Odpowiedź:</w:t>
      </w:r>
      <w:r w:rsidR="00DB09D6" w:rsidRPr="00171EC0">
        <w:rPr>
          <w:sz w:val="22"/>
          <w:szCs w:val="22"/>
        </w:rPr>
        <w:t xml:space="preserve"> </w:t>
      </w:r>
      <w:r w:rsidR="00DB09D6" w:rsidRPr="00DB09D6">
        <w:rPr>
          <w:sz w:val="22"/>
          <w:szCs w:val="22"/>
        </w:rPr>
        <w:t>Nie</w:t>
      </w:r>
    </w:p>
    <w:p w14:paraId="6767E95C" w14:textId="18706663" w:rsidR="00F11EE1" w:rsidRDefault="00F11EE1" w:rsidP="0080231E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2B149006" w14:textId="39C03163" w:rsidR="00F11EE1" w:rsidRPr="00584414" w:rsidRDefault="00F11EE1" w:rsidP="0080231E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  <w:u w:val="single"/>
        </w:rPr>
      </w:pPr>
      <w:r w:rsidRPr="00584414">
        <w:rPr>
          <w:b/>
          <w:bCs/>
          <w:sz w:val="22"/>
          <w:szCs w:val="22"/>
          <w:u w:val="single"/>
        </w:rPr>
        <w:t>Zapytanie 12</w:t>
      </w:r>
      <w:r w:rsidR="00584414">
        <w:rPr>
          <w:b/>
          <w:bCs/>
          <w:sz w:val="22"/>
          <w:szCs w:val="22"/>
          <w:u w:val="single"/>
        </w:rPr>
        <w:t>:</w:t>
      </w:r>
    </w:p>
    <w:p w14:paraId="7B092DE6" w14:textId="2A32C66B" w:rsidR="00F11EE1" w:rsidRPr="00F11EE1" w:rsidRDefault="00F11EE1" w:rsidP="0080231E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</w:p>
    <w:p w14:paraId="555F84CE" w14:textId="77777777" w:rsidR="00F11EE1" w:rsidRPr="00F11EE1" w:rsidRDefault="00F11EE1" w:rsidP="00F11EE1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  <w:r w:rsidRPr="00F11EE1">
        <w:rPr>
          <w:sz w:val="22"/>
          <w:szCs w:val="22"/>
        </w:rPr>
        <w:t>W zamieszczonym przedmiarze ,, Budowy kanalizacji sanitarnej grawitacyjnej</w:t>
      </w:r>
    </w:p>
    <w:p w14:paraId="78F2C611" w14:textId="504325F1" w:rsidR="00F11EE1" w:rsidRPr="00F11EE1" w:rsidRDefault="00F11EE1" w:rsidP="00F11EE1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  <w:r w:rsidRPr="00F11EE1">
        <w:rPr>
          <w:sz w:val="22"/>
          <w:szCs w:val="22"/>
        </w:rPr>
        <w:t xml:space="preserve">i przebudowy sieci </w:t>
      </w:r>
      <w:proofErr w:type="spellStart"/>
      <w:r w:rsidRPr="00F11EE1">
        <w:rPr>
          <w:sz w:val="22"/>
          <w:szCs w:val="22"/>
        </w:rPr>
        <w:t>wodociagowej</w:t>
      </w:r>
      <w:proofErr w:type="spellEnd"/>
      <w:r w:rsidRPr="00F11EE1">
        <w:rPr>
          <w:sz w:val="22"/>
          <w:szCs w:val="22"/>
        </w:rPr>
        <w:t>" brakuje ilości robót w pozycjach   1.3.2, 1.3.3, Element 1.4, oraz pozycja 1.5.4.</w:t>
      </w:r>
      <w:r>
        <w:rPr>
          <w:sz w:val="22"/>
          <w:szCs w:val="22"/>
        </w:rPr>
        <w:t xml:space="preserve"> </w:t>
      </w:r>
      <w:r w:rsidRPr="00F11EE1">
        <w:rPr>
          <w:sz w:val="22"/>
          <w:szCs w:val="22"/>
        </w:rPr>
        <w:t>Jakie wartości należy przyjąć ?</w:t>
      </w:r>
    </w:p>
    <w:p w14:paraId="75A67C65" w14:textId="698F6A08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3DE39784" w14:textId="02993F56" w:rsidR="0080231E" w:rsidRDefault="00F11EE1" w:rsidP="00AB0AAA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  <w:r w:rsidRPr="00171EC0">
        <w:rPr>
          <w:b/>
          <w:bCs/>
          <w:sz w:val="22"/>
          <w:szCs w:val="22"/>
        </w:rPr>
        <w:t>Odpowiedź:</w:t>
      </w:r>
      <w:r w:rsidRPr="00171EC0">
        <w:rPr>
          <w:b/>
          <w:bCs/>
          <w:sz w:val="22"/>
          <w:szCs w:val="22"/>
        </w:rPr>
        <w:t xml:space="preserve"> </w:t>
      </w:r>
      <w:r w:rsidRPr="00F11EE1">
        <w:rPr>
          <w:sz w:val="22"/>
          <w:szCs w:val="22"/>
        </w:rPr>
        <w:t>W załączeniu przedmiar uwzględniający w/w pozycje.</w:t>
      </w:r>
    </w:p>
    <w:p w14:paraId="4C1F6C9B" w14:textId="6C965026" w:rsidR="00F11EE1" w:rsidRDefault="00F11EE1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sz w:val="22"/>
          <w:szCs w:val="22"/>
        </w:rPr>
      </w:pPr>
    </w:p>
    <w:p w14:paraId="4BD59FDC" w14:textId="1D337F6E" w:rsidR="00F11EE1" w:rsidRPr="00584414" w:rsidRDefault="00F11EE1" w:rsidP="00F11EE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  <w:u w:val="single"/>
        </w:rPr>
      </w:pPr>
      <w:r w:rsidRPr="00584414">
        <w:rPr>
          <w:b/>
          <w:bCs/>
          <w:sz w:val="22"/>
          <w:szCs w:val="22"/>
          <w:u w:val="single"/>
        </w:rPr>
        <w:t>Zapytanie 1</w:t>
      </w:r>
      <w:r w:rsidRPr="00584414">
        <w:rPr>
          <w:b/>
          <w:bCs/>
          <w:sz w:val="22"/>
          <w:szCs w:val="22"/>
          <w:u w:val="single"/>
        </w:rPr>
        <w:t>3</w:t>
      </w:r>
      <w:r w:rsidR="00584414">
        <w:rPr>
          <w:b/>
          <w:bCs/>
          <w:sz w:val="22"/>
          <w:szCs w:val="22"/>
          <w:u w:val="single"/>
        </w:rPr>
        <w:t>:</w:t>
      </w:r>
    </w:p>
    <w:p w14:paraId="7B647178" w14:textId="77777777" w:rsidR="00F11EE1" w:rsidRDefault="00F11EE1" w:rsidP="00F11EE1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5D8DAA7A" w14:textId="2DEF3CDD" w:rsidR="00F11EE1" w:rsidRDefault="00F11EE1" w:rsidP="00ED1BB6">
      <w:pPr>
        <w:tabs>
          <w:tab w:val="right" w:pos="9356"/>
        </w:tabs>
        <w:spacing w:line="276" w:lineRule="auto"/>
        <w:ind w:right="-284"/>
        <w:jc w:val="both"/>
        <w:rPr>
          <w:rFonts w:cs="Arial"/>
          <w:sz w:val="22"/>
          <w:szCs w:val="22"/>
        </w:rPr>
      </w:pPr>
    </w:p>
    <w:p w14:paraId="4DFEB942" w14:textId="63BD832F" w:rsidR="0019518E" w:rsidRDefault="0019518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Czy Zamawiający dopuszcza możliwość zmiany warunków dotyczących zdolności technicznej lub zawodowej polegającym na rozszerzeniu ich w następującym zakresie: „Przebudowa drogi o łącznej kwocie brutto powyżej 3 000 000 zł gdzie zakres branży sanitarnej (kanalizacja deszczowa) wyniósł 900 000,00 zł”</w:t>
      </w:r>
    </w:p>
    <w:p w14:paraId="75A1F8B9" w14:textId="61CFC1AC" w:rsidR="0019518E" w:rsidRDefault="0019518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sz w:val="22"/>
          <w:szCs w:val="22"/>
        </w:rPr>
      </w:pPr>
    </w:p>
    <w:p w14:paraId="7A45D60C" w14:textId="7DC0E76F" w:rsidR="0019518E" w:rsidRDefault="0019518E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  <w:r w:rsidRPr="00171EC0">
        <w:rPr>
          <w:b/>
          <w:bCs/>
          <w:sz w:val="22"/>
          <w:szCs w:val="22"/>
        </w:rPr>
        <w:t>Odpowiedź:</w:t>
      </w:r>
      <w:r w:rsidRPr="00171EC0">
        <w:rPr>
          <w:b/>
          <w:bCs/>
          <w:sz w:val="22"/>
          <w:szCs w:val="22"/>
        </w:rPr>
        <w:t xml:space="preserve"> </w:t>
      </w:r>
    </w:p>
    <w:p w14:paraId="6C7B8D73" w14:textId="5AEE65FE" w:rsidR="006308BE" w:rsidRDefault="006308BE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4896DB05" w14:textId="77777777" w:rsidR="006308BE" w:rsidRDefault="006308BE" w:rsidP="006308BE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Zamawiający zmienia treść SWZ w pkt V Warunki udziału w postępowaniu 4) zdolności technicznej lub zawodowej , w miejsce :</w:t>
      </w:r>
    </w:p>
    <w:p w14:paraId="5E5D2774" w14:textId="77777777" w:rsidR="006308BE" w:rsidRDefault="006308BE" w:rsidP="006308BE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sz w:val="22"/>
          <w:szCs w:val="22"/>
        </w:rPr>
      </w:pPr>
    </w:p>
    <w:p w14:paraId="36BF88C6" w14:textId="77777777" w:rsidR="006308BE" w:rsidRDefault="006308BE" w:rsidP="006308BE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sz w:val="22"/>
          <w:szCs w:val="22"/>
        </w:rPr>
      </w:pPr>
    </w:p>
    <w:p w14:paraId="6CEEE287" w14:textId="77777777" w:rsidR="006308BE" w:rsidRPr="00EB16A8" w:rsidRDefault="006308BE" w:rsidP="006308BE">
      <w:pPr>
        <w:pStyle w:val="Akapitzlist"/>
        <w:numPr>
          <w:ilvl w:val="2"/>
          <w:numId w:val="1"/>
        </w:numPr>
        <w:tabs>
          <w:tab w:val="left" w:pos="1574"/>
        </w:tabs>
        <w:spacing w:before="54" w:line="292" w:lineRule="auto"/>
        <w:ind w:left="1573" w:right="133"/>
      </w:pPr>
      <w:r>
        <w:t>Zamawiający</w:t>
      </w:r>
      <w:r>
        <w:rPr>
          <w:spacing w:val="1"/>
        </w:rPr>
        <w:t xml:space="preserve"> </w:t>
      </w:r>
      <w:r>
        <w:t>uzna</w:t>
      </w:r>
      <w:r>
        <w:rPr>
          <w:spacing w:val="-30"/>
        </w:rPr>
        <w:t xml:space="preserve"> </w:t>
      </w:r>
      <w:r>
        <w:t>warunek</w:t>
      </w:r>
      <w:r>
        <w:rPr>
          <w:spacing w:val="-29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spełniony</w:t>
      </w:r>
      <w:r>
        <w:rPr>
          <w:spacing w:val="-30"/>
        </w:rPr>
        <w:t xml:space="preserve"> </w:t>
      </w:r>
      <w:r>
        <w:t>jeżeli</w:t>
      </w:r>
      <w:r>
        <w:rPr>
          <w:spacing w:val="-31"/>
        </w:rPr>
        <w:t xml:space="preserve"> </w:t>
      </w:r>
      <w:r>
        <w:t>wykonawca</w:t>
      </w:r>
      <w:r>
        <w:rPr>
          <w:spacing w:val="-31"/>
        </w:rPr>
        <w:t xml:space="preserve"> </w:t>
      </w:r>
      <w:r>
        <w:t>wykaże,</w:t>
      </w:r>
      <w:r>
        <w:rPr>
          <w:spacing w:val="-29"/>
          <w:u w:val="single"/>
        </w:rPr>
        <w:t xml:space="preserve"> </w:t>
      </w:r>
      <w:r>
        <w:rPr>
          <w:u w:val="single"/>
        </w:rPr>
        <w:t>że</w:t>
      </w:r>
      <w:r>
        <w:rPr>
          <w:spacing w:val="-29"/>
          <w:u w:val="single"/>
        </w:rPr>
        <w:t xml:space="preserve"> </w:t>
      </w:r>
      <w:r>
        <w:rPr>
          <w:u w:val="single"/>
        </w:rPr>
        <w:t>w</w:t>
      </w:r>
      <w:r>
        <w:rPr>
          <w:spacing w:val="-30"/>
          <w:u w:val="single"/>
        </w:rPr>
        <w:t xml:space="preserve"> </w:t>
      </w:r>
      <w:r>
        <w:rPr>
          <w:u w:val="single"/>
        </w:rPr>
        <w:t>okresie ostatnich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8"/>
          <w:u w:val="single"/>
        </w:rPr>
        <w:t xml:space="preserve"> </w:t>
      </w:r>
      <w:r>
        <w:rPr>
          <w:u w:val="single"/>
        </w:rPr>
        <w:t>lat</w:t>
      </w:r>
      <w:r>
        <w:rPr>
          <w:spacing w:val="-12"/>
        </w:rPr>
        <w:t xml:space="preserve"> </w:t>
      </w:r>
      <w:r>
        <w:t>liczonych</w:t>
      </w:r>
      <w:r>
        <w:rPr>
          <w:spacing w:val="-11"/>
        </w:rPr>
        <w:t xml:space="preserve"> </w:t>
      </w:r>
      <w:r>
        <w:t>wstecz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upływa</w:t>
      </w:r>
      <w:r>
        <w:rPr>
          <w:spacing w:val="-11"/>
        </w:rPr>
        <w:t xml:space="preserve"> </w:t>
      </w:r>
      <w:r>
        <w:t>termin</w:t>
      </w:r>
      <w:r>
        <w:rPr>
          <w:spacing w:val="-11"/>
        </w:rPr>
        <w:t xml:space="preserve"> </w:t>
      </w:r>
      <w:r>
        <w:t>składania</w:t>
      </w:r>
      <w:r>
        <w:rPr>
          <w:spacing w:val="-11"/>
        </w:rPr>
        <w:t xml:space="preserve"> </w:t>
      </w:r>
      <w:r>
        <w:t>ofert a</w:t>
      </w:r>
      <w:r>
        <w:rPr>
          <w:spacing w:val="-11"/>
        </w:rPr>
        <w:t xml:space="preserve"> </w:t>
      </w:r>
      <w:r>
        <w:t>jeżeli</w:t>
      </w:r>
      <w:r>
        <w:rPr>
          <w:spacing w:val="-10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prowadzenia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krótszy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okresie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wykonał</w:t>
      </w:r>
      <w:r>
        <w:rPr>
          <w:spacing w:val="-9"/>
          <w:u w:val="single"/>
        </w:rPr>
        <w:t xml:space="preserve"> </w:t>
      </w:r>
      <w:r>
        <w:rPr>
          <w:u w:val="single"/>
        </w:rPr>
        <w:t>co najmniej 1 ( jedno) zamówienie</w:t>
      </w:r>
      <w:r>
        <w:rPr>
          <w:spacing w:val="20"/>
          <w:u w:val="single"/>
        </w:rPr>
        <w:t xml:space="preserve"> </w:t>
      </w:r>
      <w:r>
        <w:rPr>
          <w:u w:val="single"/>
        </w:rPr>
        <w:t>polegające na budowie lub przebudowie sieci kanalizacyjnej o</w:t>
      </w:r>
      <w:r>
        <w:rPr>
          <w:spacing w:val="-14"/>
          <w:u w:val="single"/>
        </w:rPr>
        <w:t xml:space="preserve"> </w:t>
      </w:r>
      <w:r>
        <w:rPr>
          <w:u w:val="single"/>
        </w:rPr>
        <w:t>wartości</w:t>
      </w:r>
      <w:r>
        <w:rPr>
          <w:spacing w:val="-15"/>
          <w:u w:val="single"/>
        </w:rPr>
        <w:t xml:space="preserve"> </w:t>
      </w:r>
      <w:r>
        <w:rPr>
          <w:u w:val="single"/>
        </w:rPr>
        <w:t>co</w:t>
      </w:r>
      <w:r>
        <w:rPr>
          <w:spacing w:val="-15"/>
          <w:u w:val="single"/>
        </w:rPr>
        <w:t xml:space="preserve"> </w:t>
      </w:r>
      <w:r>
        <w:rPr>
          <w:u w:val="single"/>
        </w:rPr>
        <w:t>najmniej</w:t>
      </w:r>
      <w:r>
        <w:rPr>
          <w:spacing w:val="-13"/>
          <w:u w:val="single"/>
        </w:rPr>
        <w:t xml:space="preserve"> </w:t>
      </w:r>
      <w:r>
        <w:rPr>
          <w:u w:val="single"/>
        </w:rPr>
        <w:t>1 500</w:t>
      </w:r>
      <w:r>
        <w:rPr>
          <w:spacing w:val="-16"/>
          <w:u w:val="single"/>
        </w:rPr>
        <w:t xml:space="preserve"> </w:t>
      </w:r>
      <w:r>
        <w:rPr>
          <w:u w:val="single"/>
        </w:rPr>
        <w:t>000,00</w:t>
      </w:r>
      <w:r>
        <w:rPr>
          <w:spacing w:val="-15"/>
          <w:u w:val="single"/>
        </w:rPr>
        <w:t xml:space="preserve"> </w:t>
      </w:r>
      <w:r>
        <w:rPr>
          <w:u w:val="single"/>
        </w:rPr>
        <w:t>zł</w:t>
      </w:r>
      <w:r>
        <w:t xml:space="preserve"> </w:t>
      </w:r>
      <w:r>
        <w:rPr>
          <w:u w:val="single"/>
        </w:rPr>
        <w:t>brutto (słownie: milion pięćset tysięcy złotych</w:t>
      </w:r>
      <w:r>
        <w:rPr>
          <w:spacing w:val="-30"/>
          <w:u w:val="single"/>
        </w:rPr>
        <w:t xml:space="preserve"> </w:t>
      </w:r>
      <w:r>
        <w:rPr>
          <w:u w:val="single"/>
        </w:rPr>
        <w:t>00/100)”</w:t>
      </w:r>
    </w:p>
    <w:p w14:paraId="237543A4" w14:textId="77777777" w:rsidR="006308BE" w:rsidRDefault="006308BE" w:rsidP="006308BE">
      <w:pPr>
        <w:tabs>
          <w:tab w:val="left" w:pos="1574"/>
        </w:tabs>
        <w:spacing w:before="54" w:line="292" w:lineRule="auto"/>
        <w:ind w:right="133"/>
        <w:rPr>
          <w:sz w:val="22"/>
          <w:szCs w:val="22"/>
        </w:rPr>
      </w:pPr>
    </w:p>
    <w:p w14:paraId="64B0A1F3" w14:textId="77777777" w:rsidR="006308BE" w:rsidRDefault="006308BE" w:rsidP="006308BE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</w:rPr>
      </w:pPr>
      <w:r>
        <w:rPr>
          <w:rFonts w:cs="Arial"/>
          <w:b/>
        </w:rPr>
        <w:t>wprowadza zapis:</w:t>
      </w:r>
    </w:p>
    <w:p w14:paraId="6741CA08" w14:textId="77777777" w:rsidR="006308BE" w:rsidRDefault="006308BE" w:rsidP="006308BE">
      <w:pPr>
        <w:tabs>
          <w:tab w:val="left" w:pos="1574"/>
        </w:tabs>
        <w:spacing w:before="54" w:line="292" w:lineRule="auto"/>
        <w:ind w:right="133"/>
      </w:pPr>
    </w:p>
    <w:p w14:paraId="61F07E2E" w14:textId="77777777" w:rsidR="006308BE" w:rsidRDefault="006308BE" w:rsidP="006308BE">
      <w:pPr>
        <w:pStyle w:val="Akapitzlist"/>
        <w:numPr>
          <w:ilvl w:val="0"/>
          <w:numId w:val="11"/>
        </w:numPr>
        <w:tabs>
          <w:tab w:val="left" w:pos="1574"/>
        </w:tabs>
        <w:spacing w:before="54" w:line="292" w:lineRule="auto"/>
        <w:ind w:right="133"/>
      </w:pPr>
      <w:r>
        <w:t>Zamawiający</w:t>
      </w:r>
      <w:r>
        <w:rPr>
          <w:spacing w:val="1"/>
        </w:rPr>
        <w:t xml:space="preserve"> </w:t>
      </w:r>
      <w:r>
        <w:t>uzna</w:t>
      </w:r>
      <w:r>
        <w:rPr>
          <w:spacing w:val="-30"/>
        </w:rPr>
        <w:t xml:space="preserve"> </w:t>
      </w:r>
      <w:r>
        <w:t>warunek</w:t>
      </w:r>
      <w:r>
        <w:rPr>
          <w:spacing w:val="-29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spełniony</w:t>
      </w:r>
      <w:r>
        <w:rPr>
          <w:spacing w:val="-30"/>
        </w:rPr>
        <w:t xml:space="preserve"> </w:t>
      </w:r>
      <w:r>
        <w:t>jeżeli</w:t>
      </w:r>
      <w:r>
        <w:rPr>
          <w:spacing w:val="-31"/>
        </w:rPr>
        <w:t xml:space="preserve"> </w:t>
      </w:r>
      <w:r>
        <w:t>wykonawca</w:t>
      </w:r>
      <w:r>
        <w:rPr>
          <w:spacing w:val="-31"/>
        </w:rPr>
        <w:t xml:space="preserve"> </w:t>
      </w:r>
      <w:r>
        <w:t>wykaże,</w:t>
      </w:r>
      <w:r>
        <w:rPr>
          <w:spacing w:val="-29"/>
          <w:u w:val="single"/>
        </w:rPr>
        <w:t xml:space="preserve"> </w:t>
      </w:r>
      <w:r>
        <w:rPr>
          <w:u w:val="single"/>
        </w:rPr>
        <w:t>że</w:t>
      </w:r>
      <w:r>
        <w:rPr>
          <w:spacing w:val="-29"/>
          <w:u w:val="single"/>
        </w:rPr>
        <w:t xml:space="preserve"> </w:t>
      </w:r>
      <w:r>
        <w:rPr>
          <w:u w:val="single"/>
        </w:rPr>
        <w:t>w</w:t>
      </w:r>
      <w:r>
        <w:rPr>
          <w:spacing w:val="-30"/>
          <w:u w:val="single"/>
        </w:rPr>
        <w:t xml:space="preserve"> </w:t>
      </w:r>
      <w:r>
        <w:rPr>
          <w:u w:val="single"/>
        </w:rPr>
        <w:t>okresie ostatnich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8"/>
          <w:u w:val="single"/>
        </w:rPr>
        <w:t xml:space="preserve"> </w:t>
      </w:r>
      <w:r>
        <w:rPr>
          <w:u w:val="single"/>
        </w:rPr>
        <w:t>lat</w:t>
      </w:r>
      <w:r>
        <w:rPr>
          <w:spacing w:val="-12"/>
        </w:rPr>
        <w:t xml:space="preserve"> </w:t>
      </w:r>
      <w:r>
        <w:t>liczonych</w:t>
      </w:r>
      <w:r>
        <w:rPr>
          <w:spacing w:val="-11"/>
        </w:rPr>
        <w:t xml:space="preserve"> </w:t>
      </w:r>
      <w:r>
        <w:t>wstecz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upływa</w:t>
      </w:r>
      <w:r>
        <w:rPr>
          <w:spacing w:val="-11"/>
        </w:rPr>
        <w:t xml:space="preserve"> </w:t>
      </w:r>
      <w:r>
        <w:t>termin</w:t>
      </w:r>
      <w:r>
        <w:rPr>
          <w:spacing w:val="-11"/>
        </w:rPr>
        <w:t xml:space="preserve"> </w:t>
      </w:r>
      <w:r>
        <w:t>składania</w:t>
      </w:r>
      <w:r>
        <w:rPr>
          <w:spacing w:val="-11"/>
        </w:rPr>
        <w:t xml:space="preserve"> </w:t>
      </w:r>
      <w:r>
        <w:t>ofert a</w:t>
      </w:r>
      <w:r>
        <w:rPr>
          <w:spacing w:val="-11"/>
        </w:rPr>
        <w:t xml:space="preserve"> </w:t>
      </w:r>
      <w:r>
        <w:t>jeżeli</w:t>
      </w:r>
      <w:r>
        <w:rPr>
          <w:spacing w:val="-10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prowadzenia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krótszy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okresie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wykonał</w:t>
      </w:r>
      <w:r>
        <w:rPr>
          <w:spacing w:val="-9"/>
          <w:u w:val="single"/>
        </w:rPr>
        <w:t xml:space="preserve"> </w:t>
      </w:r>
      <w:r>
        <w:rPr>
          <w:u w:val="single"/>
        </w:rPr>
        <w:t>co najmniej 1 ( jedno) zamówienie</w:t>
      </w:r>
      <w:r>
        <w:rPr>
          <w:spacing w:val="20"/>
          <w:u w:val="single"/>
        </w:rPr>
        <w:t xml:space="preserve"> </w:t>
      </w:r>
      <w:r>
        <w:rPr>
          <w:u w:val="single"/>
        </w:rPr>
        <w:t>polegające na budowie lub przebudowie drogi wraz z budową lub przebudową kanalizacji o</w:t>
      </w:r>
      <w:r>
        <w:rPr>
          <w:spacing w:val="-14"/>
          <w:u w:val="single"/>
        </w:rPr>
        <w:t xml:space="preserve"> </w:t>
      </w:r>
      <w:r>
        <w:rPr>
          <w:u w:val="single"/>
        </w:rPr>
        <w:t>wartości</w:t>
      </w:r>
      <w:r>
        <w:rPr>
          <w:spacing w:val="-15"/>
          <w:u w:val="single"/>
        </w:rPr>
        <w:t xml:space="preserve"> </w:t>
      </w:r>
      <w:r>
        <w:rPr>
          <w:u w:val="single"/>
        </w:rPr>
        <w:t>co</w:t>
      </w:r>
      <w:r>
        <w:rPr>
          <w:spacing w:val="-15"/>
          <w:u w:val="single"/>
        </w:rPr>
        <w:t xml:space="preserve"> </w:t>
      </w:r>
      <w:r>
        <w:rPr>
          <w:u w:val="single"/>
        </w:rPr>
        <w:t>najmniej</w:t>
      </w:r>
      <w:r>
        <w:rPr>
          <w:spacing w:val="-13"/>
          <w:u w:val="single"/>
        </w:rPr>
        <w:t xml:space="preserve"> </w:t>
      </w:r>
      <w:r>
        <w:rPr>
          <w:u w:val="single"/>
        </w:rPr>
        <w:t>1 500</w:t>
      </w:r>
      <w:r>
        <w:rPr>
          <w:spacing w:val="-16"/>
          <w:u w:val="single"/>
        </w:rPr>
        <w:t xml:space="preserve"> </w:t>
      </w:r>
      <w:r>
        <w:rPr>
          <w:u w:val="single"/>
        </w:rPr>
        <w:t>000,00</w:t>
      </w:r>
      <w:r>
        <w:rPr>
          <w:spacing w:val="-15"/>
          <w:u w:val="single"/>
        </w:rPr>
        <w:t xml:space="preserve"> </w:t>
      </w:r>
      <w:r>
        <w:rPr>
          <w:u w:val="single"/>
        </w:rPr>
        <w:t>zł</w:t>
      </w:r>
      <w:r>
        <w:t xml:space="preserve"> </w:t>
      </w:r>
      <w:r>
        <w:rPr>
          <w:u w:val="single"/>
        </w:rPr>
        <w:t xml:space="preserve">brutto (słownie: milion pięćset tysięcy </w:t>
      </w:r>
      <w:r>
        <w:rPr>
          <w:u w:val="single"/>
        </w:rPr>
        <w:lastRenderedPageBreak/>
        <w:t>złotych</w:t>
      </w:r>
      <w:r>
        <w:rPr>
          <w:spacing w:val="-30"/>
          <w:u w:val="single"/>
        </w:rPr>
        <w:t xml:space="preserve"> </w:t>
      </w:r>
      <w:r>
        <w:rPr>
          <w:u w:val="single"/>
        </w:rPr>
        <w:t>00/100)”</w:t>
      </w:r>
    </w:p>
    <w:p w14:paraId="06CBACCD" w14:textId="4EB0DAAF" w:rsidR="006308BE" w:rsidRDefault="006308BE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71C25DD6" w14:textId="77777777" w:rsidR="006308BE" w:rsidRDefault="006308BE" w:rsidP="00AB0AAA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color w:val="FF0000"/>
          <w:sz w:val="22"/>
          <w:szCs w:val="22"/>
        </w:rPr>
      </w:pPr>
    </w:p>
    <w:p w14:paraId="172C6EC1" w14:textId="77777777" w:rsidR="007071BA" w:rsidRDefault="007071BA" w:rsidP="00584414">
      <w:pPr>
        <w:tabs>
          <w:tab w:val="right" w:pos="9356"/>
        </w:tabs>
        <w:spacing w:line="276" w:lineRule="auto"/>
        <w:ind w:right="-284"/>
        <w:jc w:val="both"/>
        <w:rPr>
          <w:sz w:val="22"/>
          <w:szCs w:val="22"/>
        </w:rPr>
      </w:pPr>
    </w:p>
    <w:p w14:paraId="3DB10588" w14:textId="77777777" w:rsidR="00F277A9" w:rsidRDefault="007071BA" w:rsidP="0080231E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 w:rsidR="0080231E" w:rsidRPr="00A5406B">
        <w:rPr>
          <w:sz w:val="22"/>
          <w:szCs w:val="22"/>
        </w:rPr>
        <w:t>Na podstawie art.  28</w:t>
      </w:r>
      <w:r>
        <w:rPr>
          <w:sz w:val="22"/>
          <w:szCs w:val="22"/>
        </w:rPr>
        <w:t>6</w:t>
      </w:r>
      <w:r w:rsidR="0080231E" w:rsidRPr="00A5406B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="0080231E" w:rsidRPr="00A5406B">
        <w:rPr>
          <w:sz w:val="22"/>
          <w:szCs w:val="22"/>
        </w:rPr>
        <w:t xml:space="preserve">. Ustawy Prawo zamówień publicznych (Dz.U.2022.1710) Zamawiający </w:t>
      </w:r>
      <w:r>
        <w:rPr>
          <w:sz w:val="22"/>
          <w:szCs w:val="22"/>
        </w:rPr>
        <w:t>zmienia treść SWZ</w:t>
      </w:r>
    </w:p>
    <w:p w14:paraId="709550A0" w14:textId="2E95B198" w:rsidR="00306C1E" w:rsidRDefault="00F277A9" w:rsidP="0080231E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7071BA">
        <w:rPr>
          <w:sz w:val="22"/>
          <w:szCs w:val="22"/>
        </w:rPr>
        <w:t xml:space="preserve"> poprzez dołączenie</w:t>
      </w:r>
      <w:r>
        <w:rPr>
          <w:sz w:val="22"/>
          <w:szCs w:val="22"/>
        </w:rPr>
        <w:t xml:space="preserve"> do SWZ</w:t>
      </w:r>
      <w:r w:rsidR="00306C1E">
        <w:rPr>
          <w:sz w:val="22"/>
          <w:szCs w:val="22"/>
        </w:rPr>
        <w:t>:</w:t>
      </w:r>
    </w:p>
    <w:p w14:paraId="0B603740" w14:textId="14EACC48" w:rsidR="0080231E" w:rsidRPr="00306C1E" w:rsidRDefault="00306C1E" w:rsidP="0080231E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071BA">
        <w:rPr>
          <w:sz w:val="22"/>
          <w:szCs w:val="22"/>
        </w:rPr>
        <w:t xml:space="preserve"> zaktualizowanego schematu przepompowni ścieków</w:t>
      </w:r>
      <w:r w:rsidR="0080231E" w:rsidRPr="00A5406B">
        <w:rPr>
          <w:sz w:val="22"/>
          <w:szCs w:val="22"/>
        </w:rPr>
        <w:t xml:space="preserve"> do postępowania pn.</w:t>
      </w:r>
      <w:r w:rsidR="0080231E" w:rsidRPr="00A5406B">
        <w:rPr>
          <w:b/>
          <w:bCs/>
          <w:sz w:val="22"/>
          <w:szCs w:val="22"/>
        </w:rPr>
        <w:t xml:space="preserve"> </w:t>
      </w:r>
      <w:r w:rsidR="0080231E" w:rsidRPr="00306C1E">
        <w:rPr>
          <w:sz w:val="22"/>
          <w:szCs w:val="22"/>
        </w:rPr>
        <w:t>„Budowa  sieci kanalizacji  sanitarnej wraz z modernizacją drogi w m. Przewóz od ul. Spacerowej do ul. Wojska Polskiego”</w:t>
      </w:r>
      <w:r w:rsidR="007071BA" w:rsidRPr="00306C1E">
        <w:rPr>
          <w:sz w:val="22"/>
          <w:szCs w:val="22"/>
        </w:rPr>
        <w:t xml:space="preserve"> </w:t>
      </w:r>
    </w:p>
    <w:p w14:paraId="425F21E6" w14:textId="3CCB747F" w:rsidR="006308BE" w:rsidRDefault="00306C1E" w:rsidP="006308BE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sz w:val="21"/>
          <w:szCs w:val="21"/>
        </w:rPr>
      </w:pPr>
      <w:r w:rsidRPr="00306C1E">
        <w:rPr>
          <w:sz w:val="22"/>
          <w:szCs w:val="22"/>
        </w:rPr>
        <w:t>- przedmiaru robót</w:t>
      </w:r>
      <w:r w:rsidR="00584414" w:rsidRPr="00584414">
        <w:rPr>
          <w:rFonts w:cs="Arial"/>
          <w:sz w:val="21"/>
          <w:szCs w:val="21"/>
        </w:rPr>
        <w:t xml:space="preserve"> </w:t>
      </w:r>
      <w:r w:rsidR="00584414">
        <w:rPr>
          <w:rFonts w:cs="Arial"/>
          <w:sz w:val="21"/>
          <w:szCs w:val="21"/>
        </w:rPr>
        <w:t>(</w:t>
      </w:r>
      <w:r w:rsidR="00584414">
        <w:rPr>
          <w:rFonts w:cs="Arial"/>
          <w:sz w:val="21"/>
          <w:szCs w:val="21"/>
        </w:rPr>
        <w:t xml:space="preserve">Sieć kanalizacji sanitarnej- wraz z </w:t>
      </w:r>
      <w:proofErr w:type="spellStart"/>
      <w:r w:rsidR="00584414">
        <w:rPr>
          <w:rFonts w:cs="Arial"/>
          <w:sz w:val="21"/>
          <w:szCs w:val="21"/>
        </w:rPr>
        <w:t>odgał</w:t>
      </w:r>
      <w:r w:rsidR="006308BE">
        <w:rPr>
          <w:rFonts w:cs="Arial"/>
          <w:sz w:val="21"/>
          <w:szCs w:val="21"/>
        </w:rPr>
        <w:t>ę</w:t>
      </w:r>
      <w:r w:rsidR="00584414">
        <w:rPr>
          <w:rFonts w:cs="Arial"/>
          <w:sz w:val="21"/>
          <w:szCs w:val="21"/>
        </w:rPr>
        <w:t>zieniami</w:t>
      </w:r>
      <w:proofErr w:type="spellEnd"/>
      <w:r w:rsidR="00584414">
        <w:rPr>
          <w:rFonts w:cs="Arial"/>
          <w:sz w:val="21"/>
          <w:szCs w:val="21"/>
        </w:rPr>
        <w:t xml:space="preserve"> do granic posesji</w:t>
      </w:r>
      <w:r w:rsidR="00584414">
        <w:rPr>
          <w:rFonts w:cs="Arial"/>
          <w:sz w:val="21"/>
          <w:szCs w:val="21"/>
        </w:rPr>
        <w:t>)</w:t>
      </w:r>
    </w:p>
    <w:p w14:paraId="75526D89" w14:textId="77777777" w:rsidR="006308BE" w:rsidRDefault="006308BE" w:rsidP="006308BE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sz w:val="21"/>
          <w:szCs w:val="21"/>
        </w:rPr>
      </w:pPr>
    </w:p>
    <w:p w14:paraId="5C7B9762" w14:textId="77777777" w:rsidR="006308BE" w:rsidRDefault="006308BE" w:rsidP="006308BE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  <w:bCs/>
          <w:sz w:val="21"/>
          <w:szCs w:val="21"/>
        </w:rPr>
      </w:pPr>
      <w:r w:rsidRPr="006308BE">
        <w:rPr>
          <w:rFonts w:cs="Arial"/>
          <w:b/>
          <w:bCs/>
          <w:sz w:val="21"/>
          <w:szCs w:val="21"/>
        </w:rPr>
        <w:t>UWAGA</w:t>
      </w:r>
    </w:p>
    <w:p w14:paraId="7D6941D4" w14:textId="0D3201F9" w:rsidR="00584414" w:rsidRPr="006308BE" w:rsidRDefault="006308BE" w:rsidP="006308BE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  <w:r w:rsidR="00584414">
        <w:rPr>
          <w:rFonts w:cs="Arial"/>
          <w:sz w:val="21"/>
          <w:szCs w:val="21"/>
        </w:rPr>
        <w:t>Na zakres zadania</w:t>
      </w:r>
      <w:r>
        <w:rPr>
          <w:rFonts w:cs="Arial"/>
          <w:sz w:val="21"/>
          <w:szCs w:val="21"/>
        </w:rPr>
        <w:t xml:space="preserve"> wskutek zmiany do ogłoszenia z dnia 9.12.2022</w:t>
      </w:r>
      <w:r w:rsidR="00584414">
        <w:rPr>
          <w:rFonts w:cs="Arial"/>
          <w:sz w:val="21"/>
          <w:szCs w:val="21"/>
        </w:rPr>
        <w:t xml:space="preserve"> składają się :</w:t>
      </w:r>
    </w:p>
    <w:p w14:paraId="6CC76864" w14:textId="100B583E" w:rsidR="00584414" w:rsidRPr="00584414" w:rsidRDefault="00584414" w:rsidP="00584414">
      <w:pPr>
        <w:pStyle w:val="Akapitzlist"/>
        <w:numPr>
          <w:ilvl w:val="0"/>
          <w:numId w:val="12"/>
        </w:numPr>
        <w:tabs>
          <w:tab w:val="right" w:pos="9356"/>
        </w:tabs>
        <w:spacing w:line="276" w:lineRule="auto"/>
        <w:ind w:right="-284"/>
      </w:pPr>
      <w:r>
        <w:t xml:space="preserve">przedmiar </w:t>
      </w:r>
      <w:r>
        <w:rPr>
          <w:rFonts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ieć kanalizacji sanitarnej- wraz z </w:t>
      </w:r>
      <w:proofErr w:type="spellStart"/>
      <w:r>
        <w:rPr>
          <w:rFonts w:ascii="Arial" w:hAnsi="Arial" w:cs="Arial"/>
          <w:sz w:val="21"/>
          <w:szCs w:val="21"/>
        </w:rPr>
        <w:t>odgałezieniami</w:t>
      </w:r>
      <w:proofErr w:type="spellEnd"/>
      <w:r>
        <w:rPr>
          <w:rFonts w:ascii="Arial" w:hAnsi="Arial" w:cs="Arial"/>
          <w:sz w:val="21"/>
          <w:szCs w:val="21"/>
        </w:rPr>
        <w:t xml:space="preserve"> do granic posesji</w:t>
      </w:r>
      <w:r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-aktualizacja z dnia 9.12.2022</w:t>
      </w:r>
    </w:p>
    <w:p w14:paraId="1E44FEC5" w14:textId="5A0157C7" w:rsidR="00584414" w:rsidRDefault="00584414" w:rsidP="00584414">
      <w:pPr>
        <w:pStyle w:val="Akapitzlist"/>
        <w:numPr>
          <w:ilvl w:val="0"/>
          <w:numId w:val="12"/>
        </w:numPr>
        <w:tabs>
          <w:tab w:val="right" w:pos="9356"/>
        </w:tabs>
        <w:spacing w:line="276" w:lineRule="auto"/>
        <w:ind w:right="-284"/>
      </w:pPr>
      <w:r>
        <w:t>przedmiar -przepompownia</w:t>
      </w:r>
    </w:p>
    <w:p w14:paraId="00914C4E" w14:textId="512DFD7C" w:rsidR="00584414" w:rsidRDefault="00584414" w:rsidP="00584414">
      <w:pPr>
        <w:pStyle w:val="Akapitzlist"/>
        <w:numPr>
          <w:ilvl w:val="0"/>
          <w:numId w:val="12"/>
        </w:numPr>
        <w:tabs>
          <w:tab w:val="right" w:pos="9356"/>
        </w:tabs>
        <w:spacing w:line="276" w:lineRule="auto"/>
        <w:ind w:right="-284"/>
      </w:pPr>
      <w:r>
        <w:t>przedmiar -dz. nr 333</w:t>
      </w:r>
    </w:p>
    <w:p w14:paraId="6C625EED" w14:textId="211B108A" w:rsidR="00584414" w:rsidRDefault="00584414" w:rsidP="00584414">
      <w:pPr>
        <w:pStyle w:val="Akapitzlist"/>
        <w:numPr>
          <w:ilvl w:val="0"/>
          <w:numId w:val="12"/>
        </w:numPr>
        <w:tabs>
          <w:tab w:val="right" w:pos="9356"/>
        </w:tabs>
        <w:spacing w:line="276" w:lineRule="auto"/>
        <w:ind w:right="-284"/>
      </w:pPr>
      <w:r>
        <w:t>przedmiar -</w:t>
      </w:r>
      <w:proofErr w:type="spellStart"/>
      <w:r>
        <w:t>dz</w:t>
      </w:r>
      <w:proofErr w:type="spellEnd"/>
      <w:r>
        <w:t xml:space="preserve"> nr 350</w:t>
      </w:r>
    </w:p>
    <w:p w14:paraId="26564804" w14:textId="66B945A7" w:rsidR="00584414" w:rsidRDefault="00584414" w:rsidP="00584414">
      <w:pPr>
        <w:pStyle w:val="Akapitzlist"/>
        <w:numPr>
          <w:ilvl w:val="0"/>
          <w:numId w:val="12"/>
        </w:numPr>
        <w:tabs>
          <w:tab w:val="right" w:pos="9356"/>
        </w:tabs>
        <w:spacing w:line="276" w:lineRule="auto"/>
        <w:ind w:right="-284"/>
      </w:pPr>
      <w:r>
        <w:t>przedmiar dz.nr 350 (</w:t>
      </w:r>
      <w:proofErr w:type="spellStart"/>
      <w:r>
        <w:t>istn</w:t>
      </w:r>
      <w:proofErr w:type="spellEnd"/>
      <w:r>
        <w:t>.)</w:t>
      </w:r>
    </w:p>
    <w:p w14:paraId="6CB1F507" w14:textId="03BD3BEF" w:rsidR="00584414" w:rsidRPr="00584414" w:rsidRDefault="00584414" w:rsidP="00584414">
      <w:pPr>
        <w:pStyle w:val="Akapitzlist"/>
        <w:numPr>
          <w:ilvl w:val="0"/>
          <w:numId w:val="12"/>
        </w:numPr>
        <w:tabs>
          <w:tab w:val="right" w:pos="9356"/>
        </w:tabs>
        <w:spacing w:line="276" w:lineRule="auto"/>
        <w:ind w:right="-284"/>
      </w:pPr>
      <w:r>
        <w:t>przedmiar -dz. nr 353</w:t>
      </w:r>
      <w:r w:rsidR="006308BE">
        <w:t xml:space="preserve"> </w:t>
      </w:r>
    </w:p>
    <w:p w14:paraId="1AE892B9" w14:textId="77777777" w:rsidR="00584414" w:rsidRDefault="00584414" w:rsidP="0080231E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</w:p>
    <w:p w14:paraId="09B022F8" w14:textId="453A27AF" w:rsidR="00306C1E" w:rsidRDefault="00306C1E" w:rsidP="0080231E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</w:p>
    <w:p w14:paraId="22EB464B" w14:textId="2D291D79" w:rsidR="00F277A9" w:rsidRDefault="00F277A9" w:rsidP="006308BE">
      <w:pPr>
        <w:tabs>
          <w:tab w:val="right" w:pos="9356"/>
        </w:tabs>
        <w:spacing w:line="276" w:lineRule="auto"/>
        <w:ind w:left="-284" w:right="-284"/>
        <w:jc w:val="both"/>
      </w:pPr>
    </w:p>
    <w:p w14:paraId="63114920" w14:textId="77777777" w:rsidR="00306C1E" w:rsidRPr="00306C1E" w:rsidRDefault="00306C1E" w:rsidP="0080231E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</w:p>
    <w:p w14:paraId="65387561" w14:textId="41FC0858" w:rsidR="007071BA" w:rsidRDefault="007071BA" w:rsidP="0080231E">
      <w:pPr>
        <w:tabs>
          <w:tab w:val="right" w:pos="9356"/>
        </w:tabs>
        <w:spacing w:line="276" w:lineRule="auto"/>
        <w:ind w:left="-284" w:right="-284"/>
        <w:jc w:val="both"/>
        <w:rPr>
          <w:sz w:val="22"/>
          <w:szCs w:val="22"/>
        </w:rPr>
      </w:pPr>
    </w:p>
    <w:p w14:paraId="7CD8E657" w14:textId="77777777" w:rsidR="007071BA" w:rsidRPr="00A5406B" w:rsidRDefault="007071BA" w:rsidP="0080231E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  <w:sz w:val="22"/>
          <w:szCs w:val="22"/>
        </w:rPr>
      </w:pPr>
    </w:p>
    <w:p w14:paraId="13048159" w14:textId="2EE2E17D" w:rsidR="0080231E" w:rsidRDefault="0080231E" w:rsidP="00AB0AAA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  <w:color w:val="000000"/>
          <w:sz w:val="22"/>
          <w:szCs w:val="22"/>
        </w:rPr>
      </w:pPr>
    </w:p>
    <w:p w14:paraId="76786063" w14:textId="77777777" w:rsidR="0080231E" w:rsidRPr="0080231E" w:rsidRDefault="0080231E" w:rsidP="00EB72D5">
      <w:pPr>
        <w:tabs>
          <w:tab w:val="right" w:pos="9356"/>
        </w:tabs>
        <w:spacing w:line="276" w:lineRule="auto"/>
        <w:ind w:right="-284"/>
        <w:jc w:val="both"/>
        <w:rPr>
          <w:b/>
          <w:bCs/>
          <w:sz w:val="22"/>
          <w:szCs w:val="22"/>
        </w:rPr>
      </w:pPr>
    </w:p>
    <w:p w14:paraId="626433F3" w14:textId="4495C8B4" w:rsidR="00053135" w:rsidRDefault="006308BE" w:rsidP="006308BE">
      <w:pPr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/-/ Wójt Gminy</w:t>
      </w:r>
    </w:p>
    <w:p w14:paraId="1F06663B" w14:textId="37E8B9FB" w:rsidR="006308BE" w:rsidRDefault="006308BE" w:rsidP="006308BE">
      <w:pPr>
        <w:spacing w:line="276" w:lineRule="auto"/>
        <w:jc w:val="right"/>
        <w:rPr>
          <w:rFonts w:cs="Arial"/>
        </w:rPr>
      </w:pPr>
      <w:r>
        <w:rPr>
          <w:rFonts w:cs="Arial"/>
        </w:rPr>
        <w:t>Mariusz Strojny</w:t>
      </w:r>
    </w:p>
    <w:p w14:paraId="489B13A1" w14:textId="77777777" w:rsidR="00495558" w:rsidRPr="00D74595" w:rsidRDefault="00495558" w:rsidP="009E09DF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14:paraId="004CD139" w14:textId="77777777" w:rsidR="008A4B19" w:rsidRPr="00D74595" w:rsidRDefault="008A4B19" w:rsidP="00690E62">
      <w:pPr>
        <w:tabs>
          <w:tab w:val="right" w:pos="9356"/>
        </w:tabs>
        <w:spacing w:line="276" w:lineRule="auto"/>
        <w:ind w:right="-284"/>
        <w:rPr>
          <w:bCs/>
        </w:rPr>
      </w:pPr>
    </w:p>
    <w:sectPr w:rsidR="008A4B19" w:rsidRPr="00D74595" w:rsidSect="0007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2C5B" w14:textId="77777777" w:rsidR="004724CD" w:rsidRDefault="004724CD" w:rsidP="00CA621F">
      <w:r>
        <w:separator/>
      </w:r>
    </w:p>
  </w:endnote>
  <w:endnote w:type="continuationSeparator" w:id="0">
    <w:p w14:paraId="030F2DCB" w14:textId="77777777" w:rsidR="004724CD" w:rsidRDefault="004724CD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Arial"/>
    <w:charset w:val="00"/>
    <w:family w:val="swiss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029D" w14:textId="77777777" w:rsidR="004724CD" w:rsidRDefault="004724CD" w:rsidP="00CA621F">
      <w:r>
        <w:separator/>
      </w:r>
    </w:p>
  </w:footnote>
  <w:footnote w:type="continuationSeparator" w:id="0">
    <w:p w14:paraId="44C55BB7" w14:textId="77777777" w:rsidR="004724CD" w:rsidRDefault="004724CD" w:rsidP="00CA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D2F"/>
    <w:multiLevelType w:val="hybridMultilevel"/>
    <w:tmpl w:val="9556A3BE"/>
    <w:lvl w:ilvl="0" w:tplc="17A68BF2">
      <w:start w:val="1"/>
      <w:numFmt w:val="decimal"/>
      <w:lvlText w:val="%1."/>
      <w:lvlJc w:val="left"/>
      <w:pPr>
        <w:ind w:left="849" w:hanging="356"/>
        <w:jc w:val="left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36E20012">
      <w:numFmt w:val="bullet"/>
      <w:lvlText w:val="•"/>
      <w:lvlJc w:val="left"/>
      <w:pPr>
        <w:ind w:left="1690" w:hanging="356"/>
      </w:pPr>
      <w:rPr>
        <w:rFonts w:hint="default"/>
        <w:lang w:val="pl-PL" w:eastAsia="en-US" w:bidi="ar-SA"/>
      </w:rPr>
    </w:lvl>
    <w:lvl w:ilvl="2" w:tplc="01E647FA">
      <w:numFmt w:val="bullet"/>
      <w:lvlText w:val="•"/>
      <w:lvlJc w:val="left"/>
      <w:pPr>
        <w:ind w:left="2541" w:hanging="356"/>
      </w:pPr>
      <w:rPr>
        <w:rFonts w:hint="default"/>
        <w:lang w:val="pl-PL" w:eastAsia="en-US" w:bidi="ar-SA"/>
      </w:rPr>
    </w:lvl>
    <w:lvl w:ilvl="3" w:tplc="9BA21AA2">
      <w:numFmt w:val="bullet"/>
      <w:lvlText w:val="•"/>
      <w:lvlJc w:val="left"/>
      <w:pPr>
        <w:ind w:left="3391" w:hanging="356"/>
      </w:pPr>
      <w:rPr>
        <w:rFonts w:hint="default"/>
        <w:lang w:val="pl-PL" w:eastAsia="en-US" w:bidi="ar-SA"/>
      </w:rPr>
    </w:lvl>
    <w:lvl w:ilvl="4" w:tplc="0B201264">
      <w:numFmt w:val="bullet"/>
      <w:lvlText w:val="•"/>
      <w:lvlJc w:val="left"/>
      <w:pPr>
        <w:ind w:left="4242" w:hanging="356"/>
      </w:pPr>
      <w:rPr>
        <w:rFonts w:hint="default"/>
        <w:lang w:val="pl-PL" w:eastAsia="en-US" w:bidi="ar-SA"/>
      </w:rPr>
    </w:lvl>
    <w:lvl w:ilvl="5" w:tplc="EE641C8A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6" w:tplc="2DD6C3BC">
      <w:numFmt w:val="bullet"/>
      <w:lvlText w:val="•"/>
      <w:lvlJc w:val="left"/>
      <w:pPr>
        <w:ind w:left="5943" w:hanging="356"/>
      </w:pPr>
      <w:rPr>
        <w:rFonts w:hint="default"/>
        <w:lang w:val="pl-PL" w:eastAsia="en-US" w:bidi="ar-SA"/>
      </w:rPr>
    </w:lvl>
    <w:lvl w:ilvl="7" w:tplc="755CE79C">
      <w:numFmt w:val="bullet"/>
      <w:lvlText w:val="•"/>
      <w:lvlJc w:val="left"/>
      <w:pPr>
        <w:ind w:left="6794" w:hanging="356"/>
      </w:pPr>
      <w:rPr>
        <w:rFonts w:hint="default"/>
        <w:lang w:val="pl-PL" w:eastAsia="en-US" w:bidi="ar-SA"/>
      </w:rPr>
    </w:lvl>
    <w:lvl w:ilvl="8" w:tplc="0A50E14A">
      <w:numFmt w:val="bullet"/>
      <w:lvlText w:val="•"/>
      <w:lvlJc w:val="left"/>
      <w:pPr>
        <w:ind w:left="7645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21AB5ADC"/>
    <w:multiLevelType w:val="hybridMultilevel"/>
    <w:tmpl w:val="B71C48B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3B0"/>
    <w:multiLevelType w:val="hybridMultilevel"/>
    <w:tmpl w:val="461615C8"/>
    <w:lvl w:ilvl="0" w:tplc="09485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A45B4"/>
    <w:multiLevelType w:val="hybridMultilevel"/>
    <w:tmpl w:val="37D8A0C4"/>
    <w:lvl w:ilvl="0" w:tplc="FFFFFFFF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0EFD"/>
    <w:multiLevelType w:val="hybridMultilevel"/>
    <w:tmpl w:val="77B611D0"/>
    <w:lvl w:ilvl="0" w:tplc="B67EAA30">
      <w:start w:val="1"/>
      <w:numFmt w:val="upperLetter"/>
      <w:lvlText w:val="%1)"/>
      <w:lvlJc w:val="left"/>
      <w:pPr>
        <w:ind w:left="1574" w:hanging="360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950A8"/>
    <w:multiLevelType w:val="hybridMultilevel"/>
    <w:tmpl w:val="6E785186"/>
    <w:lvl w:ilvl="0" w:tplc="FFFFFFFF">
      <w:start w:val="1"/>
      <w:numFmt w:val="decimal"/>
      <w:lvlText w:val="%1."/>
      <w:lvlJc w:val="left"/>
      <w:pPr>
        <w:ind w:left="849" w:hanging="356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936" w:hanging="360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7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1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5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4FA47D9"/>
    <w:multiLevelType w:val="hybridMultilevel"/>
    <w:tmpl w:val="095A4726"/>
    <w:lvl w:ilvl="0" w:tplc="91063EA8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0EEF"/>
    <w:multiLevelType w:val="hybridMultilevel"/>
    <w:tmpl w:val="3F449CB6"/>
    <w:lvl w:ilvl="0" w:tplc="876013FA">
      <w:start w:val="1"/>
      <w:numFmt w:val="decimal"/>
      <w:lvlText w:val="%1."/>
      <w:lvlJc w:val="left"/>
      <w:pPr>
        <w:ind w:left="856" w:hanging="360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AE6AA6AC">
      <w:start w:val="1"/>
      <w:numFmt w:val="decimal"/>
      <w:lvlText w:val="%2)"/>
      <w:lvlJc w:val="left"/>
      <w:pPr>
        <w:ind w:left="1216" w:hanging="360"/>
      </w:pPr>
      <w:rPr>
        <w:rFonts w:hint="default"/>
        <w:w w:val="91"/>
        <w:lang w:val="pl-PL" w:eastAsia="en-US" w:bidi="ar-SA"/>
      </w:rPr>
    </w:lvl>
    <w:lvl w:ilvl="2" w:tplc="B67EAA30">
      <w:start w:val="1"/>
      <w:numFmt w:val="upperLetter"/>
      <w:lvlText w:val="%3)"/>
      <w:lvlJc w:val="left"/>
      <w:pPr>
        <w:ind w:left="1574" w:hanging="360"/>
      </w:pPr>
      <w:rPr>
        <w:rFonts w:ascii="Arimo" w:eastAsia="Arimo" w:hAnsi="Arimo" w:cs="Arimo" w:hint="default"/>
        <w:spacing w:val="-1"/>
        <w:w w:val="88"/>
        <w:sz w:val="22"/>
        <w:szCs w:val="22"/>
        <w:lang w:val="pl-PL" w:eastAsia="en-US" w:bidi="ar-SA"/>
      </w:rPr>
    </w:lvl>
    <w:lvl w:ilvl="3" w:tplc="706C5A60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4" w:tplc="A9466E86">
      <w:numFmt w:val="bullet"/>
      <w:lvlText w:val="•"/>
      <w:lvlJc w:val="left"/>
      <w:pPr>
        <w:ind w:left="3521" w:hanging="360"/>
      </w:pPr>
      <w:rPr>
        <w:rFonts w:hint="default"/>
        <w:lang w:val="pl-PL" w:eastAsia="en-US" w:bidi="ar-SA"/>
      </w:rPr>
    </w:lvl>
    <w:lvl w:ilvl="5" w:tplc="7D605F82">
      <w:numFmt w:val="bullet"/>
      <w:lvlText w:val="•"/>
      <w:lvlJc w:val="left"/>
      <w:pPr>
        <w:ind w:left="4492" w:hanging="360"/>
      </w:pPr>
      <w:rPr>
        <w:rFonts w:hint="default"/>
        <w:lang w:val="pl-PL" w:eastAsia="en-US" w:bidi="ar-SA"/>
      </w:rPr>
    </w:lvl>
    <w:lvl w:ilvl="6" w:tplc="992254E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AAF2AB10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F44A52C6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3962E4C"/>
    <w:multiLevelType w:val="hybridMultilevel"/>
    <w:tmpl w:val="443033B6"/>
    <w:lvl w:ilvl="0" w:tplc="95B250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E52FE"/>
    <w:multiLevelType w:val="hybridMultilevel"/>
    <w:tmpl w:val="CE1A402C"/>
    <w:lvl w:ilvl="0" w:tplc="FFFFFFFF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6045E"/>
    <w:multiLevelType w:val="hybridMultilevel"/>
    <w:tmpl w:val="6E785186"/>
    <w:lvl w:ilvl="0" w:tplc="F16E88DE">
      <w:start w:val="1"/>
      <w:numFmt w:val="decimal"/>
      <w:lvlText w:val="%1."/>
      <w:lvlJc w:val="left"/>
      <w:pPr>
        <w:ind w:left="849" w:hanging="356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1" w:tplc="0F7C64CA">
      <w:start w:val="1"/>
      <w:numFmt w:val="decimal"/>
      <w:lvlText w:val="%2)"/>
      <w:lvlJc w:val="left"/>
      <w:pPr>
        <w:ind w:left="1936" w:hanging="360"/>
      </w:pPr>
      <w:rPr>
        <w:rFonts w:ascii="Arimo" w:eastAsia="Arimo" w:hAnsi="Arimo" w:cs="Arimo" w:hint="default"/>
        <w:w w:val="91"/>
        <w:sz w:val="22"/>
        <w:szCs w:val="22"/>
        <w:lang w:val="pl-PL" w:eastAsia="en-US" w:bidi="ar-SA"/>
      </w:rPr>
    </w:lvl>
    <w:lvl w:ilvl="2" w:tplc="2B1C4C9C">
      <w:numFmt w:val="bullet"/>
      <w:lvlText w:val="•"/>
      <w:lvlJc w:val="left"/>
      <w:pPr>
        <w:ind w:left="2762" w:hanging="360"/>
      </w:pPr>
      <w:rPr>
        <w:rFonts w:hint="default"/>
        <w:lang w:val="pl-PL" w:eastAsia="en-US" w:bidi="ar-SA"/>
      </w:rPr>
    </w:lvl>
    <w:lvl w:ilvl="3" w:tplc="7272F67E">
      <w:numFmt w:val="bullet"/>
      <w:lvlText w:val="•"/>
      <w:lvlJc w:val="left"/>
      <w:pPr>
        <w:ind w:left="3585" w:hanging="360"/>
      </w:pPr>
      <w:rPr>
        <w:rFonts w:hint="default"/>
        <w:lang w:val="pl-PL" w:eastAsia="en-US" w:bidi="ar-SA"/>
      </w:rPr>
    </w:lvl>
    <w:lvl w:ilvl="4" w:tplc="D8C8EC8C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5" w:tplc="6ECCEE40">
      <w:numFmt w:val="bullet"/>
      <w:lvlText w:val="•"/>
      <w:lvlJc w:val="left"/>
      <w:pPr>
        <w:ind w:left="5231" w:hanging="360"/>
      </w:pPr>
      <w:rPr>
        <w:rFonts w:hint="default"/>
        <w:lang w:val="pl-PL" w:eastAsia="en-US" w:bidi="ar-SA"/>
      </w:rPr>
    </w:lvl>
    <w:lvl w:ilvl="6" w:tplc="8D7A07FC">
      <w:numFmt w:val="bullet"/>
      <w:lvlText w:val="•"/>
      <w:lvlJc w:val="left"/>
      <w:pPr>
        <w:ind w:left="6054" w:hanging="360"/>
      </w:pPr>
      <w:rPr>
        <w:rFonts w:hint="default"/>
        <w:lang w:val="pl-PL" w:eastAsia="en-US" w:bidi="ar-SA"/>
      </w:rPr>
    </w:lvl>
    <w:lvl w:ilvl="7" w:tplc="A5C88B72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0D32A64A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num w:numId="1" w16cid:durableId="1519467648">
    <w:abstractNumId w:val="7"/>
  </w:num>
  <w:num w:numId="2" w16cid:durableId="1422944127">
    <w:abstractNumId w:val="8"/>
  </w:num>
  <w:num w:numId="3" w16cid:durableId="865559852">
    <w:abstractNumId w:val="9"/>
  </w:num>
  <w:num w:numId="4" w16cid:durableId="1003165495">
    <w:abstractNumId w:val="3"/>
  </w:num>
  <w:num w:numId="5" w16cid:durableId="232391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1610878">
    <w:abstractNumId w:val="10"/>
  </w:num>
  <w:num w:numId="7" w16cid:durableId="139347066">
    <w:abstractNumId w:val="5"/>
  </w:num>
  <w:num w:numId="8" w16cid:durableId="578171715">
    <w:abstractNumId w:val="1"/>
  </w:num>
  <w:num w:numId="9" w16cid:durableId="367067962">
    <w:abstractNumId w:val="2"/>
  </w:num>
  <w:num w:numId="10" w16cid:durableId="180973186">
    <w:abstractNumId w:val="0"/>
  </w:num>
  <w:num w:numId="11" w16cid:durableId="1949924955">
    <w:abstractNumId w:val="4"/>
  </w:num>
  <w:num w:numId="12" w16cid:durableId="631596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EAC"/>
    <w:rsid w:val="000238BE"/>
    <w:rsid w:val="0003386B"/>
    <w:rsid w:val="000338AD"/>
    <w:rsid w:val="00053135"/>
    <w:rsid w:val="00071E51"/>
    <w:rsid w:val="000858CD"/>
    <w:rsid w:val="000F2F61"/>
    <w:rsid w:val="000F4AEA"/>
    <w:rsid w:val="0011149A"/>
    <w:rsid w:val="00171EC0"/>
    <w:rsid w:val="0018275D"/>
    <w:rsid w:val="0019518E"/>
    <w:rsid w:val="002052D6"/>
    <w:rsid w:val="00212AB5"/>
    <w:rsid w:val="0023720E"/>
    <w:rsid w:val="00276394"/>
    <w:rsid w:val="002E0D1F"/>
    <w:rsid w:val="002E7183"/>
    <w:rsid w:val="00302799"/>
    <w:rsid w:val="00303015"/>
    <w:rsid w:val="00306C1E"/>
    <w:rsid w:val="003316AB"/>
    <w:rsid w:val="003657BA"/>
    <w:rsid w:val="00367B47"/>
    <w:rsid w:val="00401523"/>
    <w:rsid w:val="004655A0"/>
    <w:rsid w:val="004724CD"/>
    <w:rsid w:val="0048077F"/>
    <w:rsid w:val="00495558"/>
    <w:rsid w:val="004C4E5B"/>
    <w:rsid w:val="005263E8"/>
    <w:rsid w:val="00542738"/>
    <w:rsid w:val="0054474A"/>
    <w:rsid w:val="005640D9"/>
    <w:rsid w:val="00583DA7"/>
    <w:rsid w:val="00584414"/>
    <w:rsid w:val="00590ECB"/>
    <w:rsid w:val="00592B48"/>
    <w:rsid w:val="005A631F"/>
    <w:rsid w:val="006159A4"/>
    <w:rsid w:val="00625A12"/>
    <w:rsid w:val="006308BE"/>
    <w:rsid w:val="00646858"/>
    <w:rsid w:val="00646EAC"/>
    <w:rsid w:val="00690E62"/>
    <w:rsid w:val="006A7D03"/>
    <w:rsid w:val="006B7E35"/>
    <w:rsid w:val="00704ABE"/>
    <w:rsid w:val="007071BA"/>
    <w:rsid w:val="00717EAE"/>
    <w:rsid w:val="00753AD7"/>
    <w:rsid w:val="00772828"/>
    <w:rsid w:val="007A2322"/>
    <w:rsid w:val="007B11E4"/>
    <w:rsid w:val="007B6673"/>
    <w:rsid w:val="007C4C44"/>
    <w:rsid w:val="007F4037"/>
    <w:rsid w:val="0080231E"/>
    <w:rsid w:val="00841E2D"/>
    <w:rsid w:val="008864F1"/>
    <w:rsid w:val="008A4B19"/>
    <w:rsid w:val="008F4228"/>
    <w:rsid w:val="008F7348"/>
    <w:rsid w:val="0092206A"/>
    <w:rsid w:val="00925DDF"/>
    <w:rsid w:val="00937F5A"/>
    <w:rsid w:val="00944B6F"/>
    <w:rsid w:val="00972B39"/>
    <w:rsid w:val="00975A93"/>
    <w:rsid w:val="009E09DF"/>
    <w:rsid w:val="009F6F15"/>
    <w:rsid w:val="00A42691"/>
    <w:rsid w:val="00A5406B"/>
    <w:rsid w:val="00A5649A"/>
    <w:rsid w:val="00A66DAA"/>
    <w:rsid w:val="00A7036A"/>
    <w:rsid w:val="00A7391F"/>
    <w:rsid w:val="00AB0AAA"/>
    <w:rsid w:val="00AE1D51"/>
    <w:rsid w:val="00B15804"/>
    <w:rsid w:val="00B43FC1"/>
    <w:rsid w:val="00B57796"/>
    <w:rsid w:val="00B62938"/>
    <w:rsid w:val="00BA7468"/>
    <w:rsid w:val="00BD7EF2"/>
    <w:rsid w:val="00C8078F"/>
    <w:rsid w:val="00C94D3B"/>
    <w:rsid w:val="00CA621F"/>
    <w:rsid w:val="00CF0B4A"/>
    <w:rsid w:val="00D02CA2"/>
    <w:rsid w:val="00D05AC1"/>
    <w:rsid w:val="00D4621C"/>
    <w:rsid w:val="00D74595"/>
    <w:rsid w:val="00D85512"/>
    <w:rsid w:val="00D8719C"/>
    <w:rsid w:val="00DB09D6"/>
    <w:rsid w:val="00DC2EFE"/>
    <w:rsid w:val="00E069D0"/>
    <w:rsid w:val="00E11FC7"/>
    <w:rsid w:val="00E31810"/>
    <w:rsid w:val="00EB16A8"/>
    <w:rsid w:val="00EB72D5"/>
    <w:rsid w:val="00ED1BB6"/>
    <w:rsid w:val="00EE6678"/>
    <w:rsid w:val="00EF152D"/>
    <w:rsid w:val="00F11EE1"/>
    <w:rsid w:val="00F176C1"/>
    <w:rsid w:val="00F277A9"/>
    <w:rsid w:val="00F461F8"/>
    <w:rsid w:val="00FC426C"/>
    <w:rsid w:val="00FD15BE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B32C1"/>
  <w15:docId w15:val="{A04F0A7F-7745-43B0-B091-3A05F6BA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EE1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338AD"/>
    <w:pPr>
      <w:widowControl w:val="0"/>
      <w:autoSpaceDE w:val="0"/>
      <w:autoSpaceDN w:val="0"/>
      <w:ind w:left="856"/>
      <w:jc w:val="both"/>
    </w:pPr>
    <w:rPr>
      <w:rFonts w:ascii="Arimo" w:eastAsia="Arimo" w:hAnsi="Arimo" w:cs="Arimo"/>
      <w:color w:val="auto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38AD"/>
    <w:rPr>
      <w:rFonts w:ascii="Arimo" w:eastAsia="Arimo" w:hAnsi="Arimo" w:cs="Arimo"/>
      <w:sz w:val="22"/>
      <w:szCs w:val="22"/>
    </w:rPr>
  </w:style>
  <w:style w:type="paragraph" w:styleId="Akapitzlist">
    <w:name w:val="List Paragraph"/>
    <w:basedOn w:val="Normalny"/>
    <w:uiPriority w:val="1"/>
    <w:qFormat/>
    <w:rsid w:val="000338AD"/>
    <w:pPr>
      <w:widowControl w:val="0"/>
      <w:autoSpaceDE w:val="0"/>
      <w:autoSpaceDN w:val="0"/>
      <w:ind w:left="856" w:hanging="360"/>
      <w:jc w:val="both"/>
    </w:pPr>
    <w:rPr>
      <w:rFonts w:ascii="Arimo" w:eastAsia="Arimo" w:hAnsi="Arimo" w:cs="Arimo"/>
      <w:color w:val="auto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B0AA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pl-PL"/>
    </w:rPr>
  </w:style>
  <w:style w:type="character" w:customStyle="1" w:styleId="size">
    <w:name w:val="size"/>
    <w:basedOn w:val="Domylnaczcionkaakapitu"/>
    <w:rsid w:val="003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9141D-3399-4B41-9DA9-FB0DD7814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Aleksandrowicz</dc:creator>
  <cp:lastModifiedBy>Gmina Przewoz</cp:lastModifiedBy>
  <cp:revision>2</cp:revision>
  <cp:lastPrinted>2022-12-08T10:35:00Z</cp:lastPrinted>
  <dcterms:created xsi:type="dcterms:W3CDTF">2022-12-09T06:26:00Z</dcterms:created>
  <dcterms:modified xsi:type="dcterms:W3CDTF">2022-12-09T06:26:00Z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