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CEA" w:rsidRDefault="00F02CEA" w:rsidP="001C7EDC">
      <w:pPr>
        <w:spacing w:line="276" w:lineRule="auto"/>
        <w:jc w:val="center"/>
        <w:rPr>
          <w:b/>
          <w:sz w:val="24"/>
          <w:szCs w:val="24"/>
          <w:lang w:eastAsia="zh-CN"/>
        </w:rPr>
      </w:pPr>
    </w:p>
    <w:p w:rsidR="001C7EDC" w:rsidRDefault="00B60F0C" w:rsidP="001C7EDC">
      <w:pPr>
        <w:spacing w:line="276" w:lineRule="auto"/>
        <w:rPr>
          <w:b/>
          <w:sz w:val="24"/>
          <w:szCs w:val="24"/>
          <w:lang w:eastAsia="zh-CN"/>
        </w:rPr>
      </w:pPr>
      <w:r>
        <w:rPr>
          <w:b/>
          <w:sz w:val="24"/>
          <w:szCs w:val="24"/>
          <w:lang w:eastAsia="zh-CN"/>
        </w:rPr>
        <w:t>OR.272</w:t>
      </w:r>
      <w:r w:rsidR="00EE4392">
        <w:rPr>
          <w:b/>
          <w:sz w:val="24"/>
          <w:szCs w:val="24"/>
          <w:lang w:eastAsia="zh-CN"/>
        </w:rPr>
        <w:t>.</w:t>
      </w:r>
      <w:r w:rsidR="003B799A">
        <w:rPr>
          <w:b/>
          <w:sz w:val="24"/>
          <w:szCs w:val="24"/>
          <w:lang w:eastAsia="zh-CN"/>
        </w:rPr>
        <w:t>4</w:t>
      </w:r>
      <w:r w:rsidR="00000505">
        <w:rPr>
          <w:b/>
          <w:sz w:val="24"/>
          <w:szCs w:val="24"/>
          <w:lang w:eastAsia="zh-CN"/>
        </w:rPr>
        <w:t>.2022</w:t>
      </w:r>
    </w:p>
    <w:p w:rsidR="00000505" w:rsidRDefault="00000505" w:rsidP="001C7EDC">
      <w:pPr>
        <w:spacing w:line="276" w:lineRule="auto"/>
        <w:jc w:val="right"/>
        <w:rPr>
          <w:b/>
          <w:sz w:val="24"/>
          <w:szCs w:val="24"/>
          <w:lang w:eastAsia="zh-CN"/>
        </w:rPr>
      </w:pPr>
      <w:r>
        <w:rPr>
          <w:b/>
          <w:sz w:val="24"/>
          <w:szCs w:val="24"/>
          <w:lang w:eastAsia="zh-CN"/>
        </w:rPr>
        <w:t>Zał. nr 9 do SWZ</w:t>
      </w:r>
    </w:p>
    <w:p w:rsidR="00AF48F2" w:rsidRPr="00AF48F2" w:rsidRDefault="00AF48F2" w:rsidP="00AF48F2">
      <w:pPr>
        <w:spacing w:line="276" w:lineRule="auto"/>
        <w:jc w:val="center"/>
        <w:rPr>
          <w:b/>
          <w:sz w:val="24"/>
          <w:szCs w:val="24"/>
          <w:lang w:eastAsia="zh-CN"/>
        </w:rPr>
      </w:pPr>
      <w:r>
        <w:rPr>
          <w:b/>
          <w:sz w:val="24"/>
          <w:szCs w:val="24"/>
          <w:lang w:eastAsia="zh-CN"/>
        </w:rPr>
        <w:t>Wzór umowy</w:t>
      </w:r>
    </w:p>
    <w:p w:rsidR="00AF48F2" w:rsidRPr="00AF48F2" w:rsidRDefault="00AF48F2" w:rsidP="00AF48F2">
      <w:pPr>
        <w:spacing w:after="0" w:line="240" w:lineRule="auto"/>
        <w:rPr>
          <w:sz w:val="24"/>
          <w:szCs w:val="24"/>
          <w:lang w:eastAsia="zh-CN"/>
        </w:rPr>
      </w:pPr>
      <w:r w:rsidRPr="00AF48F2">
        <w:rPr>
          <w:sz w:val="24"/>
          <w:szCs w:val="24"/>
          <w:lang w:eastAsia="zh-CN"/>
        </w:rPr>
        <w:t xml:space="preserve">Zawarta w dniu </w:t>
      </w:r>
      <w:r>
        <w:rPr>
          <w:sz w:val="24"/>
          <w:szCs w:val="24"/>
          <w:lang w:eastAsia="zh-CN"/>
        </w:rPr>
        <w:t xml:space="preserve"> ………………………. r. </w:t>
      </w:r>
      <w:r w:rsidRPr="00AF48F2">
        <w:rPr>
          <w:sz w:val="24"/>
          <w:szCs w:val="24"/>
          <w:lang w:eastAsia="zh-CN"/>
        </w:rPr>
        <w:t xml:space="preserve">w </w:t>
      </w:r>
      <w:r w:rsidR="00B60F0C">
        <w:rPr>
          <w:sz w:val="24"/>
          <w:szCs w:val="24"/>
          <w:lang w:eastAsia="zh-CN"/>
        </w:rPr>
        <w:t>Przewozie</w:t>
      </w:r>
      <w:r w:rsidRPr="00AF48F2">
        <w:rPr>
          <w:sz w:val="24"/>
          <w:szCs w:val="24"/>
          <w:lang w:eastAsia="zh-CN"/>
        </w:rPr>
        <w:t xml:space="preserve"> pomiędzy Stronami:</w:t>
      </w:r>
    </w:p>
    <w:p w:rsidR="00AF48F2" w:rsidRPr="00AF48F2" w:rsidRDefault="00AF48F2" w:rsidP="00AF48F2">
      <w:pPr>
        <w:spacing w:after="0" w:line="240" w:lineRule="auto"/>
        <w:rPr>
          <w:b/>
          <w:sz w:val="24"/>
          <w:szCs w:val="24"/>
        </w:rPr>
      </w:pPr>
    </w:p>
    <w:p w:rsidR="00AF48F2" w:rsidRPr="00AF48F2" w:rsidRDefault="00B60F0C" w:rsidP="00AF48F2">
      <w:pPr>
        <w:spacing w:after="0" w:line="240" w:lineRule="auto"/>
        <w:rPr>
          <w:sz w:val="24"/>
          <w:szCs w:val="24"/>
          <w:lang w:eastAsia="zh-CN"/>
        </w:rPr>
      </w:pPr>
      <w:r>
        <w:rPr>
          <w:b/>
          <w:sz w:val="24"/>
          <w:szCs w:val="24"/>
          <w:lang w:eastAsia="zh-CN"/>
        </w:rPr>
        <w:t>Gminą Przewóz</w:t>
      </w:r>
      <w:r w:rsidR="00AF48F2" w:rsidRPr="00AF48F2">
        <w:rPr>
          <w:b/>
          <w:sz w:val="24"/>
          <w:szCs w:val="24"/>
          <w:lang w:eastAsia="zh-CN"/>
        </w:rPr>
        <w:t>,</w:t>
      </w:r>
      <w:r w:rsidR="00AF48F2" w:rsidRPr="00AF48F2">
        <w:rPr>
          <w:sz w:val="24"/>
          <w:szCs w:val="24"/>
          <w:lang w:eastAsia="zh-CN"/>
        </w:rPr>
        <w:t xml:space="preserve"> z siedzibą w </w:t>
      </w:r>
      <w:r>
        <w:rPr>
          <w:sz w:val="24"/>
          <w:szCs w:val="24"/>
          <w:lang w:eastAsia="zh-CN"/>
        </w:rPr>
        <w:t>Przewozie</w:t>
      </w:r>
      <w:r w:rsidR="00AF48F2" w:rsidRPr="00AF48F2">
        <w:rPr>
          <w:sz w:val="24"/>
          <w:szCs w:val="24"/>
          <w:lang w:eastAsia="zh-CN"/>
        </w:rPr>
        <w:t xml:space="preserve">, ul. </w:t>
      </w:r>
      <w:r>
        <w:rPr>
          <w:sz w:val="24"/>
          <w:szCs w:val="24"/>
          <w:lang w:eastAsia="zh-CN"/>
        </w:rPr>
        <w:t>Plac Partyzantów 1</w:t>
      </w:r>
      <w:r w:rsidR="00AF48F2" w:rsidRPr="00AF48F2">
        <w:rPr>
          <w:sz w:val="24"/>
          <w:szCs w:val="24"/>
          <w:lang w:eastAsia="zh-CN"/>
        </w:rPr>
        <w:t xml:space="preserve">, </w:t>
      </w:r>
      <w:r>
        <w:rPr>
          <w:sz w:val="24"/>
          <w:szCs w:val="24"/>
          <w:lang w:eastAsia="zh-CN"/>
        </w:rPr>
        <w:t>68-132 Przewóz</w:t>
      </w:r>
      <w:r w:rsidR="00AF48F2" w:rsidRPr="00AF48F2">
        <w:rPr>
          <w:sz w:val="24"/>
          <w:szCs w:val="24"/>
          <w:lang w:eastAsia="zh-CN"/>
        </w:rPr>
        <w:t>,</w:t>
      </w:r>
    </w:p>
    <w:p w:rsidR="00AF48F2" w:rsidRPr="00AF48F2" w:rsidRDefault="00AF48F2" w:rsidP="00AF48F2">
      <w:pPr>
        <w:spacing w:after="0" w:line="240" w:lineRule="auto"/>
        <w:rPr>
          <w:sz w:val="24"/>
          <w:szCs w:val="24"/>
        </w:rPr>
      </w:pPr>
      <w:r w:rsidRPr="00AF48F2">
        <w:rPr>
          <w:bCs/>
          <w:sz w:val="24"/>
          <w:szCs w:val="24"/>
          <w:lang w:eastAsia="zh-CN"/>
        </w:rPr>
        <w:t xml:space="preserve">NIP  </w:t>
      </w:r>
      <w:r w:rsidR="00B60F0C">
        <w:rPr>
          <w:sz w:val="24"/>
          <w:szCs w:val="24"/>
        </w:rPr>
        <w:t>9281934241</w:t>
      </w:r>
      <w:r w:rsidRPr="00AF48F2">
        <w:rPr>
          <w:bCs/>
          <w:sz w:val="24"/>
          <w:szCs w:val="24"/>
        </w:rPr>
        <w:t xml:space="preserve">, </w:t>
      </w:r>
    </w:p>
    <w:p w:rsidR="00AF48F2" w:rsidRDefault="00AF48F2" w:rsidP="00AF48F2">
      <w:pPr>
        <w:spacing w:after="0" w:line="240" w:lineRule="auto"/>
        <w:rPr>
          <w:bCs/>
          <w:sz w:val="24"/>
          <w:szCs w:val="24"/>
          <w:lang w:eastAsia="zh-CN"/>
        </w:rPr>
      </w:pPr>
      <w:r w:rsidRPr="00AF48F2">
        <w:rPr>
          <w:bCs/>
          <w:sz w:val="24"/>
          <w:szCs w:val="24"/>
          <w:lang w:eastAsia="zh-CN"/>
        </w:rPr>
        <w:t>reprezentowanym przez :</w:t>
      </w:r>
    </w:p>
    <w:p w:rsidR="00AF48F2" w:rsidRDefault="00AF48F2" w:rsidP="00AF48F2">
      <w:pPr>
        <w:spacing w:after="0" w:line="240" w:lineRule="auto"/>
        <w:rPr>
          <w:bCs/>
          <w:sz w:val="24"/>
          <w:szCs w:val="24"/>
          <w:lang w:eastAsia="zh-CN"/>
        </w:rPr>
      </w:pPr>
      <w:r>
        <w:rPr>
          <w:bCs/>
          <w:sz w:val="24"/>
          <w:szCs w:val="24"/>
          <w:lang w:eastAsia="zh-CN"/>
        </w:rPr>
        <w:t>………………………………………..</w:t>
      </w:r>
    </w:p>
    <w:p w:rsidR="00AF48F2" w:rsidRPr="00AF48F2" w:rsidRDefault="00AF48F2" w:rsidP="00AF48F2">
      <w:pPr>
        <w:spacing w:after="0" w:line="240" w:lineRule="auto"/>
        <w:rPr>
          <w:bCs/>
          <w:sz w:val="24"/>
          <w:szCs w:val="24"/>
          <w:lang w:eastAsia="zh-CN"/>
        </w:rPr>
      </w:pPr>
      <w:r>
        <w:rPr>
          <w:bCs/>
          <w:sz w:val="24"/>
          <w:szCs w:val="24"/>
          <w:lang w:eastAsia="zh-CN"/>
        </w:rPr>
        <w:t>……………………………………….</w:t>
      </w:r>
    </w:p>
    <w:p w:rsidR="00AF48F2" w:rsidRPr="00AF48F2" w:rsidRDefault="00AF48F2" w:rsidP="00AF48F2">
      <w:pPr>
        <w:spacing w:after="0" w:line="240" w:lineRule="auto"/>
        <w:rPr>
          <w:bCs/>
          <w:sz w:val="24"/>
          <w:szCs w:val="24"/>
          <w:lang w:eastAsia="zh-CN"/>
        </w:rPr>
      </w:pPr>
      <w:r w:rsidRPr="00AF48F2">
        <w:rPr>
          <w:bCs/>
          <w:sz w:val="24"/>
          <w:szCs w:val="24"/>
          <w:lang w:eastAsia="zh-CN"/>
        </w:rPr>
        <w:t xml:space="preserve">przy kontrasygnacie </w:t>
      </w:r>
      <w:r>
        <w:rPr>
          <w:bCs/>
          <w:sz w:val="24"/>
          <w:szCs w:val="24"/>
          <w:lang w:eastAsia="zh-CN"/>
        </w:rPr>
        <w:t>………………………………………………..</w:t>
      </w:r>
    </w:p>
    <w:p w:rsidR="00AF48F2" w:rsidRPr="00AF48F2" w:rsidRDefault="00AF48F2" w:rsidP="00AF48F2">
      <w:pPr>
        <w:spacing w:after="0" w:line="240" w:lineRule="auto"/>
        <w:rPr>
          <w:sz w:val="24"/>
          <w:szCs w:val="24"/>
          <w:lang w:eastAsia="zh-CN"/>
        </w:rPr>
      </w:pPr>
      <w:r w:rsidRPr="00AF48F2">
        <w:rPr>
          <w:sz w:val="24"/>
          <w:szCs w:val="24"/>
          <w:lang w:eastAsia="zh-CN"/>
        </w:rPr>
        <w:t>zwanym dalej Zamawiającym</w:t>
      </w:r>
    </w:p>
    <w:p w:rsidR="00AF48F2" w:rsidRPr="00AF48F2" w:rsidRDefault="00AF48F2" w:rsidP="00AF48F2">
      <w:pPr>
        <w:spacing w:after="0" w:line="240" w:lineRule="auto"/>
        <w:rPr>
          <w:sz w:val="24"/>
          <w:szCs w:val="24"/>
        </w:rPr>
      </w:pPr>
      <w:r w:rsidRPr="00AF48F2">
        <w:rPr>
          <w:sz w:val="24"/>
          <w:szCs w:val="24"/>
          <w:lang w:eastAsia="zh-CN"/>
        </w:rPr>
        <w:t>a</w:t>
      </w:r>
    </w:p>
    <w:p w:rsidR="00AF48F2" w:rsidRDefault="00AF48F2" w:rsidP="00AF48F2">
      <w:pPr>
        <w:spacing w:after="0" w:line="240" w:lineRule="auto"/>
        <w:rPr>
          <w:b/>
          <w:bCs/>
          <w:sz w:val="24"/>
          <w:szCs w:val="24"/>
          <w:lang w:eastAsia="zh-CN"/>
        </w:rPr>
      </w:pPr>
      <w:r>
        <w:rPr>
          <w:b/>
          <w:bCs/>
          <w:sz w:val="24"/>
          <w:szCs w:val="24"/>
          <w:lang w:eastAsia="zh-CN"/>
        </w:rPr>
        <w:t>………………………………………………………..</w:t>
      </w:r>
    </w:p>
    <w:p w:rsidR="00AF48F2" w:rsidRPr="00AF48F2" w:rsidRDefault="00AF48F2" w:rsidP="00AF48F2">
      <w:pPr>
        <w:spacing w:after="0" w:line="240" w:lineRule="auto"/>
        <w:rPr>
          <w:bCs/>
          <w:sz w:val="24"/>
          <w:szCs w:val="24"/>
          <w:lang w:eastAsia="zh-CN"/>
        </w:rPr>
      </w:pPr>
      <w:r w:rsidRPr="00AF48F2">
        <w:rPr>
          <w:bCs/>
          <w:sz w:val="24"/>
          <w:szCs w:val="24"/>
          <w:lang w:eastAsia="zh-CN"/>
        </w:rPr>
        <w:t>NIP:</w:t>
      </w:r>
      <w:r w:rsidRPr="00AF48F2">
        <w:rPr>
          <w:bCs/>
          <w:sz w:val="24"/>
          <w:szCs w:val="24"/>
          <w:lang w:eastAsia="zh-CN"/>
        </w:rPr>
        <w:tab/>
      </w:r>
      <w:r w:rsidRPr="00AF48F2">
        <w:rPr>
          <w:bCs/>
          <w:sz w:val="24"/>
          <w:szCs w:val="24"/>
          <w:lang w:eastAsia="zh-CN"/>
        </w:rPr>
        <w:tab/>
      </w:r>
      <w:r w:rsidRPr="00AF48F2">
        <w:rPr>
          <w:bCs/>
          <w:sz w:val="24"/>
          <w:szCs w:val="24"/>
          <w:lang w:eastAsia="zh-CN"/>
        </w:rPr>
        <w:tab/>
        <w:t>REGON:</w:t>
      </w:r>
      <w:r w:rsidRPr="00AF48F2">
        <w:rPr>
          <w:bCs/>
          <w:sz w:val="24"/>
          <w:szCs w:val="24"/>
          <w:lang w:eastAsia="zh-CN"/>
        </w:rPr>
        <w:tab/>
      </w:r>
      <w:r w:rsidRPr="00AF48F2">
        <w:rPr>
          <w:bCs/>
          <w:sz w:val="24"/>
          <w:szCs w:val="24"/>
          <w:lang w:eastAsia="zh-CN"/>
        </w:rPr>
        <w:tab/>
        <w:t>KRS:</w:t>
      </w:r>
    </w:p>
    <w:p w:rsidR="00AF48F2" w:rsidRPr="00AF48F2" w:rsidRDefault="00AF48F2" w:rsidP="00AF48F2">
      <w:pPr>
        <w:spacing w:after="0" w:line="240" w:lineRule="auto"/>
        <w:rPr>
          <w:bCs/>
          <w:sz w:val="24"/>
          <w:szCs w:val="24"/>
          <w:lang w:eastAsia="zh-CN"/>
        </w:rPr>
      </w:pPr>
      <w:r w:rsidRPr="00AF48F2">
        <w:rPr>
          <w:bCs/>
          <w:sz w:val="24"/>
          <w:szCs w:val="24"/>
          <w:lang w:eastAsia="zh-CN"/>
        </w:rPr>
        <w:t>reprezentowanym przez:</w:t>
      </w:r>
    </w:p>
    <w:p w:rsidR="00AF48F2" w:rsidRDefault="00AF48F2" w:rsidP="00AF48F2">
      <w:pPr>
        <w:spacing w:after="0" w:line="240" w:lineRule="auto"/>
        <w:rPr>
          <w:bCs/>
          <w:sz w:val="24"/>
          <w:szCs w:val="24"/>
          <w:lang w:eastAsia="zh-CN"/>
        </w:rPr>
      </w:pPr>
      <w:r>
        <w:rPr>
          <w:bCs/>
          <w:sz w:val="24"/>
          <w:szCs w:val="24"/>
          <w:lang w:eastAsia="zh-CN"/>
        </w:rPr>
        <w:t>…………………………………………………………</w:t>
      </w:r>
    </w:p>
    <w:p w:rsidR="00AF48F2" w:rsidRPr="00AF48F2" w:rsidRDefault="00AF48F2" w:rsidP="00AF48F2">
      <w:pPr>
        <w:spacing w:after="0" w:line="240" w:lineRule="auto"/>
        <w:rPr>
          <w:sz w:val="24"/>
          <w:szCs w:val="24"/>
          <w:lang w:eastAsia="zh-CN"/>
        </w:rPr>
      </w:pPr>
      <w:r w:rsidRPr="00AF48F2">
        <w:rPr>
          <w:sz w:val="24"/>
          <w:szCs w:val="24"/>
          <w:lang w:eastAsia="zh-CN"/>
        </w:rPr>
        <w:t>Zwanym dalej Wykonawcą.</w:t>
      </w:r>
    </w:p>
    <w:p w:rsidR="00AF48F2" w:rsidRPr="00AF48F2" w:rsidRDefault="00AF48F2" w:rsidP="00AF48F2">
      <w:pPr>
        <w:spacing w:after="0" w:line="240" w:lineRule="auto"/>
        <w:rPr>
          <w:sz w:val="24"/>
          <w:szCs w:val="24"/>
          <w:lang w:eastAsia="zh-CN"/>
        </w:rPr>
      </w:pPr>
    </w:p>
    <w:p w:rsidR="00AF48F2" w:rsidRPr="00E21CDF" w:rsidRDefault="00AF48F2" w:rsidP="00AF48F2">
      <w:pPr>
        <w:spacing w:after="0" w:line="240" w:lineRule="auto"/>
        <w:jc w:val="center"/>
        <w:rPr>
          <w:i/>
          <w:lang w:eastAsia="zh-CN"/>
        </w:rPr>
      </w:pPr>
      <w:r w:rsidRPr="00AF48F2">
        <w:rPr>
          <w:i/>
          <w:sz w:val="24"/>
          <w:szCs w:val="24"/>
          <w:lang w:eastAsia="zh-CN"/>
        </w:rPr>
        <w:t>Niniejsza umowa została zawarta w wyniku przeprowadzonego postępowania o udzielenie zamówienia prowadzonego w trybie podstawowym o jakim stanowi art. 275 pkt 1 ustawy z dnia 11 września 2019 r. Prawo zamówień publicznych (DZ.U. z 2021 r. poz. 1129</w:t>
      </w:r>
      <w:r w:rsidRPr="00E21CDF">
        <w:rPr>
          <w:i/>
          <w:lang w:eastAsia="zh-CN"/>
        </w:rPr>
        <w:t>)</w:t>
      </w:r>
    </w:p>
    <w:p w:rsidR="00AF48F2" w:rsidRPr="00E21CDF" w:rsidRDefault="00AF48F2" w:rsidP="00AF48F2">
      <w:pPr>
        <w:widowControl w:val="0"/>
        <w:suppressAutoHyphens/>
        <w:autoSpaceDE w:val="0"/>
        <w:autoSpaceDN w:val="0"/>
        <w:adjustRightInd w:val="0"/>
        <w:spacing w:after="0" w:line="240" w:lineRule="auto"/>
        <w:rPr>
          <w:rFonts w:cs="Calibri"/>
          <w:sz w:val="24"/>
          <w:szCs w:val="24"/>
        </w:rPr>
      </w:pPr>
    </w:p>
    <w:p w:rsidR="00AF48F2" w:rsidRPr="00E21CDF" w:rsidRDefault="00AF48F2" w:rsidP="00AF48F2">
      <w:pPr>
        <w:widowControl w:val="0"/>
        <w:suppressAutoHyphens/>
        <w:spacing w:after="0" w:line="240" w:lineRule="auto"/>
        <w:jc w:val="center"/>
        <w:rPr>
          <w:rFonts w:eastAsia="Lucida Sans Unicode" w:cs="Calibri"/>
          <w:b/>
          <w:bCs/>
          <w:kern w:val="1"/>
          <w:sz w:val="24"/>
          <w:szCs w:val="24"/>
          <w:lang w:eastAsia="hi-IN" w:bidi="hi-IN"/>
        </w:rPr>
      </w:pPr>
      <w:r w:rsidRPr="00E21CDF">
        <w:rPr>
          <w:rFonts w:eastAsia="Lucida Sans Unicode" w:cs="Calibri"/>
          <w:b/>
          <w:bCs/>
          <w:kern w:val="1"/>
          <w:sz w:val="24"/>
          <w:szCs w:val="24"/>
          <w:lang w:eastAsia="hi-IN" w:bidi="hi-IN"/>
        </w:rPr>
        <w:t>§ 1. Przedmiot umowy</w:t>
      </w:r>
    </w:p>
    <w:p w:rsidR="00AF48F2" w:rsidRPr="001C3C00" w:rsidRDefault="00AF48F2" w:rsidP="003B799A">
      <w:pPr>
        <w:widowControl w:val="0"/>
        <w:numPr>
          <w:ilvl w:val="0"/>
          <w:numId w:val="13"/>
        </w:numPr>
        <w:suppressAutoHyphens/>
        <w:autoSpaceDE w:val="0"/>
        <w:autoSpaceDN w:val="0"/>
        <w:adjustRightInd w:val="0"/>
        <w:spacing w:after="0" w:line="240" w:lineRule="auto"/>
        <w:jc w:val="both"/>
        <w:rPr>
          <w:rFonts w:cs="Calibri"/>
          <w:color w:val="000000" w:themeColor="text1"/>
          <w:sz w:val="24"/>
          <w:szCs w:val="24"/>
        </w:rPr>
      </w:pPr>
      <w:r w:rsidRPr="00AF48F2">
        <w:rPr>
          <w:rFonts w:eastAsia="Lucida Sans Unicode" w:cs="Calibri"/>
          <w:kern w:val="1"/>
          <w:sz w:val="24"/>
          <w:szCs w:val="24"/>
          <w:lang w:eastAsia="hi-IN" w:bidi="hi-IN"/>
        </w:rPr>
        <w:t xml:space="preserve">Przedmiotem zamówienia jest </w:t>
      </w:r>
      <w:r w:rsidR="003B799A" w:rsidRPr="003B799A">
        <w:rPr>
          <w:rFonts w:eastAsia="Lucida Sans Unicode" w:cs="Calibri"/>
          <w:b/>
          <w:kern w:val="1"/>
          <w:sz w:val="24"/>
          <w:szCs w:val="24"/>
          <w:lang w:eastAsia="hi-IN" w:bidi="hi-IN"/>
        </w:rPr>
        <w:t>„Budowa sieci kanalizacji w m. Piotrów”</w:t>
      </w:r>
    </w:p>
    <w:p w:rsidR="006F3878" w:rsidRPr="006F3878" w:rsidRDefault="006F3878" w:rsidP="001C3C00">
      <w:pPr>
        <w:pStyle w:val="Akapitzlist"/>
        <w:widowControl w:val="0"/>
        <w:suppressAutoHyphens/>
        <w:autoSpaceDE w:val="0"/>
        <w:autoSpaceDN w:val="0"/>
        <w:adjustRightInd w:val="0"/>
        <w:spacing w:after="0" w:line="240" w:lineRule="auto"/>
        <w:jc w:val="both"/>
        <w:rPr>
          <w:rFonts w:cs="Calibri"/>
          <w:color w:val="000000" w:themeColor="text1"/>
          <w:sz w:val="24"/>
          <w:szCs w:val="24"/>
        </w:rPr>
      </w:pPr>
      <w:r>
        <w:rPr>
          <w:rFonts w:cs="Calibri"/>
          <w:color w:val="000000" w:themeColor="text1"/>
          <w:sz w:val="24"/>
          <w:szCs w:val="24"/>
        </w:rPr>
        <w:t>Szczegóły opis przedmiotu zamówie</w:t>
      </w:r>
      <w:r w:rsidR="00000505">
        <w:rPr>
          <w:rFonts w:cs="Calibri"/>
          <w:color w:val="000000" w:themeColor="text1"/>
          <w:sz w:val="24"/>
          <w:szCs w:val="24"/>
        </w:rPr>
        <w:t xml:space="preserve">nia stanowi załącznik nr 10 </w:t>
      </w:r>
      <w:r>
        <w:rPr>
          <w:rFonts w:cs="Calibri"/>
          <w:color w:val="000000" w:themeColor="text1"/>
          <w:sz w:val="24"/>
          <w:szCs w:val="24"/>
        </w:rPr>
        <w:t>do SWZ, który stanowi integralną część umowy.</w:t>
      </w:r>
    </w:p>
    <w:p w:rsidR="00AF48F2" w:rsidRPr="00E21CDF" w:rsidRDefault="00AF48F2" w:rsidP="00AF48F2">
      <w:pPr>
        <w:pStyle w:val="Tekstprzypisudolnego"/>
        <w:numPr>
          <w:ilvl w:val="0"/>
          <w:numId w:val="13"/>
        </w:numPr>
        <w:spacing w:line="100" w:lineRule="atLeast"/>
        <w:jc w:val="both"/>
        <w:rPr>
          <w:rFonts w:ascii="Calibri" w:hAnsi="Calibri" w:cs="Calibri"/>
          <w:bCs/>
          <w:iCs/>
          <w:sz w:val="24"/>
          <w:szCs w:val="24"/>
          <w:lang w:val="pl-PL"/>
        </w:rPr>
      </w:pPr>
      <w:r w:rsidRPr="00E21CDF">
        <w:rPr>
          <w:rFonts w:ascii="Calibri" w:hAnsi="Calibri" w:cs="Calibri"/>
          <w:bCs/>
          <w:iCs/>
          <w:sz w:val="24"/>
          <w:szCs w:val="24"/>
          <w:lang w:val="pl-PL"/>
        </w:rPr>
        <w:t xml:space="preserve">Wykonawca oświadcza, że </w:t>
      </w:r>
    </w:p>
    <w:p w:rsidR="00AF48F2" w:rsidRPr="00E21CDF" w:rsidRDefault="00AF48F2" w:rsidP="00AF48F2">
      <w:pPr>
        <w:pStyle w:val="Tekstprzypisudolnego"/>
        <w:numPr>
          <w:ilvl w:val="0"/>
          <w:numId w:val="14"/>
        </w:numPr>
        <w:ind w:left="1077" w:hanging="357"/>
        <w:jc w:val="both"/>
        <w:rPr>
          <w:rFonts w:ascii="Calibri" w:hAnsi="Calibri" w:cs="Calibri"/>
          <w:bCs/>
          <w:iCs/>
          <w:sz w:val="24"/>
          <w:szCs w:val="24"/>
          <w:lang w:val="pl-PL"/>
        </w:rPr>
      </w:pPr>
      <w:r>
        <w:rPr>
          <w:rFonts w:ascii="Calibri" w:hAnsi="Calibri" w:cs="Calibri"/>
          <w:bCs/>
          <w:iCs/>
          <w:sz w:val="24"/>
          <w:szCs w:val="24"/>
          <w:lang w:val="pl-PL"/>
        </w:rPr>
        <w:t>n</w:t>
      </w:r>
      <w:r w:rsidRPr="00E21CDF">
        <w:rPr>
          <w:rFonts w:ascii="Calibri" w:hAnsi="Calibri" w:cs="Calibri"/>
          <w:bCs/>
          <w:iCs/>
          <w:sz w:val="24"/>
          <w:szCs w:val="24"/>
          <w:lang w:val="pl-PL"/>
        </w:rPr>
        <w:t>a podst</w:t>
      </w:r>
      <w:r>
        <w:rPr>
          <w:rFonts w:ascii="Calibri" w:hAnsi="Calibri" w:cs="Calibri"/>
          <w:bCs/>
          <w:iCs/>
          <w:sz w:val="24"/>
          <w:szCs w:val="24"/>
          <w:lang w:val="pl-PL"/>
        </w:rPr>
        <w:t>awie dokumentów otrzymanych od Zamawiającego posiadał znajomość</w:t>
      </w:r>
      <w:r w:rsidRPr="00E21CDF">
        <w:rPr>
          <w:rFonts w:ascii="Calibri" w:hAnsi="Calibri" w:cs="Calibri"/>
          <w:bCs/>
          <w:iCs/>
          <w:sz w:val="24"/>
          <w:szCs w:val="24"/>
          <w:lang w:val="pl-PL"/>
        </w:rPr>
        <w:t xml:space="preserve"> ogólnych i szczególnych warunków </w:t>
      </w:r>
      <w:r>
        <w:rPr>
          <w:rFonts w:ascii="Calibri" w:hAnsi="Calibri" w:cs="Calibri"/>
          <w:bCs/>
          <w:iCs/>
          <w:sz w:val="24"/>
          <w:szCs w:val="24"/>
          <w:lang w:val="pl-PL"/>
        </w:rPr>
        <w:t xml:space="preserve">związanych </w:t>
      </w:r>
      <w:r w:rsidRPr="00E21CDF">
        <w:rPr>
          <w:rFonts w:ascii="Calibri" w:hAnsi="Calibri" w:cs="Calibri"/>
          <w:bCs/>
          <w:iCs/>
          <w:sz w:val="24"/>
          <w:szCs w:val="24"/>
          <w:lang w:val="pl-PL"/>
        </w:rPr>
        <w:t xml:space="preserve">z </w:t>
      </w:r>
      <w:r w:rsidR="006F3878">
        <w:rPr>
          <w:rFonts w:ascii="Calibri" w:hAnsi="Calibri" w:cs="Calibri"/>
          <w:bCs/>
          <w:iCs/>
          <w:sz w:val="24"/>
          <w:szCs w:val="24"/>
          <w:lang w:val="pl-PL"/>
        </w:rPr>
        <w:t>realizacja przedmiotu umowy oraz trudnościami jakie  mogą wynikać z charakteru roboty budowlanej.</w:t>
      </w:r>
    </w:p>
    <w:p w:rsidR="00AF48F2" w:rsidRPr="00E21CDF" w:rsidRDefault="00AF48F2" w:rsidP="00AF48F2">
      <w:pPr>
        <w:pStyle w:val="Tekstprzypisudolnego"/>
        <w:numPr>
          <w:ilvl w:val="0"/>
          <w:numId w:val="14"/>
        </w:numPr>
        <w:ind w:left="1077" w:hanging="357"/>
        <w:jc w:val="both"/>
        <w:rPr>
          <w:rFonts w:ascii="Calibri" w:hAnsi="Calibri" w:cs="Calibri"/>
          <w:bCs/>
          <w:iCs/>
          <w:sz w:val="24"/>
          <w:szCs w:val="24"/>
          <w:lang w:val="pl-PL"/>
        </w:rPr>
      </w:pPr>
      <w:r>
        <w:rPr>
          <w:rFonts w:ascii="Calibri" w:hAnsi="Calibri" w:cs="Calibri"/>
          <w:bCs/>
          <w:iCs/>
          <w:sz w:val="24"/>
          <w:szCs w:val="24"/>
          <w:lang w:val="pl-PL"/>
        </w:rPr>
        <w:t>s</w:t>
      </w:r>
      <w:r w:rsidRPr="00E21CDF">
        <w:rPr>
          <w:rFonts w:ascii="Calibri" w:hAnsi="Calibri" w:cs="Calibri"/>
          <w:bCs/>
          <w:iCs/>
          <w:sz w:val="24"/>
          <w:szCs w:val="24"/>
          <w:lang w:val="pl-PL"/>
        </w:rPr>
        <w:t>zczegółowo zapoznał się z wymaganiami Zamawiającego, które uwzględnił w swojej ofercie i dokonał wyceny prac,</w:t>
      </w:r>
    </w:p>
    <w:p w:rsidR="00AF48F2" w:rsidRPr="00E21CDF" w:rsidRDefault="00AF48F2" w:rsidP="00AF48F2">
      <w:pPr>
        <w:pStyle w:val="Tekstprzypisudolnego"/>
        <w:numPr>
          <w:ilvl w:val="0"/>
          <w:numId w:val="14"/>
        </w:numPr>
        <w:ind w:left="1077" w:hanging="357"/>
        <w:jc w:val="both"/>
        <w:rPr>
          <w:rFonts w:ascii="Calibri" w:hAnsi="Calibri" w:cs="Calibri"/>
          <w:bCs/>
          <w:iCs/>
          <w:sz w:val="24"/>
          <w:szCs w:val="24"/>
          <w:lang w:val="pl-PL"/>
        </w:rPr>
      </w:pPr>
      <w:r>
        <w:rPr>
          <w:rFonts w:ascii="Calibri" w:hAnsi="Calibri" w:cs="Calibri"/>
          <w:bCs/>
          <w:iCs/>
          <w:sz w:val="24"/>
          <w:szCs w:val="24"/>
          <w:lang w:val="pl-PL"/>
        </w:rPr>
        <w:t>r</w:t>
      </w:r>
      <w:r w:rsidRPr="00E21CDF">
        <w:rPr>
          <w:rFonts w:ascii="Calibri" w:hAnsi="Calibri" w:cs="Calibri"/>
          <w:bCs/>
          <w:iCs/>
          <w:sz w:val="24"/>
          <w:szCs w:val="24"/>
          <w:lang w:val="pl-PL"/>
        </w:rPr>
        <w:t>ozważył warunki realizacji umowy i wynikające z nich koszty o</w:t>
      </w:r>
      <w:r>
        <w:rPr>
          <w:rFonts w:ascii="Calibri" w:hAnsi="Calibri" w:cs="Calibri"/>
          <w:bCs/>
          <w:iCs/>
          <w:sz w:val="24"/>
          <w:szCs w:val="24"/>
          <w:lang w:val="pl-PL"/>
        </w:rPr>
        <w:t>raz inne okoliczności niezbędne</w:t>
      </w:r>
      <w:r w:rsidRPr="00E21CDF">
        <w:rPr>
          <w:rFonts w:ascii="Calibri" w:hAnsi="Calibri" w:cs="Calibri"/>
          <w:bCs/>
          <w:iCs/>
          <w:sz w:val="24"/>
          <w:szCs w:val="24"/>
          <w:lang w:val="pl-PL"/>
        </w:rPr>
        <w:t xml:space="preserve"> do zrealizowania powierzonego zadania,</w:t>
      </w:r>
    </w:p>
    <w:p w:rsidR="00AF48F2" w:rsidRPr="00E21CDF" w:rsidRDefault="00AF48F2" w:rsidP="00AF48F2">
      <w:pPr>
        <w:pStyle w:val="Tekstprzypisudolnego"/>
        <w:numPr>
          <w:ilvl w:val="0"/>
          <w:numId w:val="14"/>
        </w:numPr>
        <w:spacing w:line="100" w:lineRule="atLeast"/>
        <w:jc w:val="both"/>
        <w:rPr>
          <w:rFonts w:ascii="Calibri" w:hAnsi="Calibri" w:cs="Calibri"/>
          <w:bCs/>
          <w:iCs/>
          <w:sz w:val="24"/>
          <w:szCs w:val="24"/>
          <w:lang w:val="pl-PL"/>
        </w:rPr>
      </w:pPr>
      <w:r>
        <w:rPr>
          <w:rFonts w:ascii="Calibri" w:hAnsi="Calibri" w:cs="Calibri"/>
          <w:bCs/>
          <w:iCs/>
          <w:sz w:val="24"/>
          <w:szCs w:val="24"/>
          <w:lang w:val="pl-PL"/>
        </w:rPr>
        <w:t>p</w:t>
      </w:r>
      <w:r w:rsidRPr="00E21CDF">
        <w:rPr>
          <w:rFonts w:ascii="Calibri" w:hAnsi="Calibri" w:cs="Calibri"/>
          <w:bCs/>
          <w:iCs/>
          <w:sz w:val="24"/>
          <w:szCs w:val="24"/>
          <w:lang w:val="pl-PL"/>
        </w:rPr>
        <w:t xml:space="preserve">osiada wymagane obowiązującymi przepisami uprawnienia, doświadczenie </w:t>
      </w:r>
      <w:r>
        <w:rPr>
          <w:rFonts w:ascii="Calibri" w:hAnsi="Calibri" w:cs="Calibri"/>
          <w:bCs/>
          <w:iCs/>
          <w:sz w:val="24"/>
          <w:szCs w:val="24"/>
          <w:lang w:val="pl-PL"/>
        </w:rPr>
        <w:br/>
      </w:r>
      <w:r w:rsidRPr="00E21CDF">
        <w:rPr>
          <w:rFonts w:ascii="Calibri" w:hAnsi="Calibri" w:cs="Calibri"/>
          <w:bCs/>
          <w:iCs/>
          <w:sz w:val="24"/>
          <w:szCs w:val="24"/>
          <w:lang w:val="pl-PL"/>
        </w:rPr>
        <w:t>i profesjonalne kwalifikacje do wykonania przedmiotu umowy, jak również dysponuje niezbędnym zapleczem technicznym i osobowym do ich przeprowadzenia i nie widzi przeszkód do pełnego i termino</w:t>
      </w:r>
      <w:r>
        <w:rPr>
          <w:rFonts w:ascii="Calibri" w:hAnsi="Calibri" w:cs="Calibri"/>
          <w:bCs/>
          <w:iCs/>
          <w:sz w:val="24"/>
          <w:szCs w:val="24"/>
          <w:lang w:val="pl-PL"/>
        </w:rPr>
        <w:t>wego wykonania niniejszej umowy,</w:t>
      </w:r>
    </w:p>
    <w:p w:rsidR="00AF48F2" w:rsidRPr="00E21CDF" w:rsidRDefault="00AF48F2" w:rsidP="00AF48F2">
      <w:pPr>
        <w:pStyle w:val="Tekstprzypisudolnego"/>
        <w:numPr>
          <w:ilvl w:val="0"/>
          <w:numId w:val="13"/>
        </w:numPr>
        <w:spacing w:line="100" w:lineRule="atLeast"/>
        <w:jc w:val="both"/>
        <w:rPr>
          <w:rFonts w:ascii="Calibri" w:hAnsi="Calibri" w:cs="Calibri"/>
          <w:bCs/>
          <w:iCs/>
          <w:sz w:val="24"/>
          <w:szCs w:val="24"/>
          <w:lang w:val="pl-PL"/>
        </w:rPr>
      </w:pPr>
      <w:r w:rsidRPr="00E21CDF">
        <w:rPr>
          <w:rFonts w:ascii="Calibri" w:hAnsi="Calibri" w:cs="Calibri"/>
          <w:bCs/>
          <w:iCs/>
          <w:sz w:val="24"/>
          <w:szCs w:val="24"/>
          <w:lang w:val="pl-PL"/>
        </w:rPr>
        <w:t>Wymagania dotyczące wykonania robót:</w:t>
      </w:r>
    </w:p>
    <w:p w:rsidR="00AF48F2" w:rsidRPr="00E21CDF" w:rsidRDefault="00AF48F2" w:rsidP="00AF48F2">
      <w:pPr>
        <w:pStyle w:val="Tekstprzypisudolnego"/>
        <w:numPr>
          <w:ilvl w:val="0"/>
          <w:numId w:val="15"/>
        </w:numPr>
        <w:spacing w:line="100" w:lineRule="atLeast"/>
        <w:jc w:val="both"/>
        <w:rPr>
          <w:rFonts w:ascii="Calibri" w:hAnsi="Calibri" w:cs="Calibri"/>
          <w:bCs/>
          <w:iCs/>
          <w:sz w:val="24"/>
          <w:szCs w:val="24"/>
          <w:lang w:val="pl-PL"/>
        </w:rPr>
      </w:pPr>
      <w:r>
        <w:rPr>
          <w:rFonts w:ascii="Calibri" w:hAnsi="Calibri" w:cs="Calibri"/>
          <w:bCs/>
          <w:iCs/>
          <w:sz w:val="24"/>
          <w:szCs w:val="24"/>
          <w:lang w:val="pl-PL"/>
        </w:rPr>
        <w:t>w</w:t>
      </w:r>
      <w:r w:rsidRPr="00E21CDF">
        <w:rPr>
          <w:rFonts w:ascii="Calibri" w:hAnsi="Calibri" w:cs="Calibri"/>
          <w:bCs/>
          <w:iCs/>
          <w:sz w:val="24"/>
          <w:szCs w:val="24"/>
          <w:lang w:val="pl-PL"/>
        </w:rPr>
        <w:t xml:space="preserve">szystkie wykonane roboty będą zgodne z dokumentacją stanowiącą Opis przedmiot zamówienia – </w:t>
      </w:r>
      <w:r w:rsidR="00000505">
        <w:rPr>
          <w:rFonts w:ascii="Calibri" w:hAnsi="Calibri" w:cs="Calibri"/>
          <w:bCs/>
          <w:iCs/>
          <w:sz w:val="24"/>
          <w:szCs w:val="24"/>
          <w:lang w:val="pl-PL"/>
        </w:rPr>
        <w:t>zał. nr 10</w:t>
      </w:r>
      <w:r>
        <w:rPr>
          <w:rFonts w:ascii="Calibri" w:hAnsi="Calibri" w:cs="Calibri"/>
          <w:bCs/>
          <w:iCs/>
          <w:sz w:val="24"/>
          <w:szCs w:val="24"/>
          <w:lang w:val="pl-PL"/>
        </w:rPr>
        <w:t xml:space="preserve"> do SWZ,</w:t>
      </w:r>
    </w:p>
    <w:p w:rsidR="00AF48F2" w:rsidRPr="00E21CDF" w:rsidRDefault="00AF48F2" w:rsidP="00AF48F2">
      <w:pPr>
        <w:pStyle w:val="Tekstprzypisudolnego"/>
        <w:numPr>
          <w:ilvl w:val="0"/>
          <w:numId w:val="15"/>
        </w:numPr>
        <w:spacing w:line="100" w:lineRule="atLeast"/>
        <w:jc w:val="both"/>
        <w:rPr>
          <w:rFonts w:ascii="Calibri" w:hAnsi="Calibri" w:cs="Calibri"/>
          <w:bCs/>
          <w:iCs/>
          <w:sz w:val="24"/>
          <w:szCs w:val="24"/>
          <w:lang w:val="pl-PL"/>
        </w:rPr>
      </w:pPr>
      <w:r>
        <w:rPr>
          <w:rFonts w:ascii="Calibri" w:hAnsi="Calibri" w:cs="Calibri"/>
          <w:bCs/>
          <w:iCs/>
          <w:sz w:val="24"/>
          <w:szCs w:val="24"/>
          <w:lang w:val="pl-PL"/>
        </w:rPr>
        <w:t>p</w:t>
      </w:r>
      <w:r w:rsidRPr="00E21CDF">
        <w:rPr>
          <w:rFonts w:ascii="Calibri" w:hAnsi="Calibri" w:cs="Calibri"/>
          <w:bCs/>
          <w:iCs/>
          <w:sz w:val="24"/>
          <w:szCs w:val="24"/>
          <w:lang w:val="pl-PL"/>
        </w:rPr>
        <w:t>rzy wykonywaniu robót należy uwzględnić instrukcje producenta ma</w:t>
      </w:r>
      <w:r>
        <w:rPr>
          <w:rFonts w:ascii="Calibri" w:hAnsi="Calibri" w:cs="Calibri"/>
          <w:bCs/>
          <w:iCs/>
          <w:sz w:val="24"/>
          <w:szCs w:val="24"/>
          <w:lang w:val="pl-PL"/>
        </w:rPr>
        <w:t>teriałów oraz przepisy związane</w:t>
      </w:r>
      <w:r w:rsidRPr="00E21CDF">
        <w:rPr>
          <w:rFonts w:ascii="Calibri" w:hAnsi="Calibri" w:cs="Calibri"/>
          <w:bCs/>
          <w:iCs/>
          <w:sz w:val="24"/>
          <w:szCs w:val="24"/>
          <w:lang w:val="pl-PL"/>
        </w:rPr>
        <w:t xml:space="preserve"> i obowiązujące, w tym również te które uległy zmianie lub aktualizacji</w:t>
      </w:r>
      <w:r>
        <w:rPr>
          <w:rFonts w:ascii="Calibri" w:hAnsi="Calibri" w:cs="Calibri"/>
          <w:bCs/>
          <w:iCs/>
          <w:sz w:val="24"/>
          <w:szCs w:val="24"/>
          <w:lang w:val="pl-PL"/>
        </w:rPr>
        <w:t>.</w:t>
      </w:r>
    </w:p>
    <w:p w:rsidR="00AF48F2" w:rsidRPr="00E21CDF" w:rsidRDefault="00AF48F2" w:rsidP="00AF48F2">
      <w:pPr>
        <w:pStyle w:val="Tekstprzypisudolnego"/>
        <w:numPr>
          <w:ilvl w:val="0"/>
          <w:numId w:val="13"/>
        </w:numPr>
        <w:spacing w:line="100" w:lineRule="atLeast"/>
        <w:jc w:val="both"/>
        <w:rPr>
          <w:rFonts w:ascii="Calibri" w:hAnsi="Calibri" w:cs="Calibri"/>
          <w:bCs/>
          <w:iCs/>
          <w:sz w:val="24"/>
          <w:szCs w:val="24"/>
          <w:lang w:val="pl-PL"/>
        </w:rPr>
      </w:pPr>
      <w:r w:rsidRPr="00E21CDF">
        <w:rPr>
          <w:rFonts w:ascii="Calibri" w:hAnsi="Calibri" w:cs="Calibri"/>
          <w:bCs/>
          <w:iCs/>
          <w:sz w:val="24"/>
          <w:szCs w:val="24"/>
          <w:lang w:val="pl-PL"/>
        </w:rPr>
        <w:lastRenderedPageBreak/>
        <w:t xml:space="preserve">Zakres prac obejmuje również wykonanie przez Wykonawcę wszelkich prac związanych z wymogami BHP, p.poż, organizacją </w:t>
      </w:r>
      <w:r>
        <w:rPr>
          <w:rFonts w:ascii="Calibri" w:hAnsi="Calibri" w:cs="Calibri"/>
          <w:bCs/>
          <w:iCs/>
          <w:sz w:val="24"/>
          <w:szCs w:val="24"/>
          <w:lang w:val="pl-PL"/>
        </w:rPr>
        <w:t>i realizacją umowy bez zakłóceń.</w:t>
      </w:r>
    </w:p>
    <w:p w:rsidR="00AF48F2" w:rsidRPr="007D6A15" w:rsidRDefault="00AF48F2" w:rsidP="00AF48F2">
      <w:pPr>
        <w:pStyle w:val="Tekstprzypisudolnego"/>
        <w:numPr>
          <w:ilvl w:val="0"/>
          <w:numId w:val="13"/>
        </w:numPr>
        <w:spacing w:line="100" w:lineRule="atLeast"/>
        <w:jc w:val="both"/>
        <w:rPr>
          <w:rFonts w:ascii="Calibri" w:hAnsi="Calibri" w:cs="Calibri"/>
          <w:bCs/>
          <w:iCs/>
          <w:sz w:val="24"/>
          <w:szCs w:val="24"/>
          <w:lang w:val="pl-PL"/>
        </w:rPr>
      </w:pPr>
      <w:r w:rsidRPr="001B70AB">
        <w:rPr>
          <w:rFonts w:ascii="Calibri" w:hAnsi="Calibri" w:cs="Calibri"/>
          <w:sz w:val="24"/>
          <w:szCs w:val="24"/>
          <w:lang w:val="pl-PL"/>
        </w:rPr>
        <w:t>Materiały i urządzenia stosowane przy realizacji przedmiotu umowy powinny odpowiadać co do jakości wymogom wyrobów dopuszczonych do obrotu i stosowania w budownictwie określonych w ustawie z dnia 7 lipca 1994 r. Prawo budowlane oraz wymaganiom SIWZ</w:t>
      </w:r>
      <w:r>
        <w:rPr>
          <w:rFonts w:ascii="Calibri" w:hAnsi="Calibri" w:cs="Calibri"/>
          <w:sz w:val="24"/>
          <w:szCs w:val="24"/>
          <w:lang w:val="pl-PL"/>
        </w:rPr>
        <w:t>.</w:t>
      </w:r>
      <w:r w:rsidRPr="001B70AB">
        <w:rPr>
          <w:rFonts w:ascii="Calibri" w:hAnsi="Calibri" w:cs="Calibri"/>
          <w:sz w:val="24"/>
          <w:szCs w:val="24"/>
          <w:lang w:val="pl-PL"/>
        </w:rPr>
        <w:t xml:space="preserve"> </w:t>
      </w:r>
    </w:p>
    <w:p w:rsidR="007D6A15" w:rsidRPr="006F3878" w:rsidRDefault="007D6A15" w:rsidP="007D6A15">
      <w:pPr>
        <w:pStyle w:val="Tekstprzypisudolnego"/>
        <w:spacing w:line="100" w:lineRule="atLeast"/>
        <w:ind w:left="720"/>
        <w:jc w:val="both"/>
        <w:rPr>
          <w:rFonts w:ascii="Calibri" w:hAnsi="Calibri" w:cs="Calibri"/>
          <w:bCs/>
          <w:iCs/>
          <w:sz w:val="24"/>
          <w:szCs w:val="24"/>
          <w:lang w:val="pl-PL"/>
        </w:rPr>
      </w:pPr>
    </w:p>
    <w:p w:rsidR="006F3878" w:rsidRPr="00E21CDF" w:rsidRDefault="006F3878" w:rsidP="006F3878">
      <w:pPr>
        <w:pStyle w:val="Tekstprzypisudolnego"/>
        <w:spacing w:line="100" w:lineRule="atLeast"/>
        <w:ind w:left="720"/>
        <w:jc w:val="both"/>
        <w:rPr>
          <w:rFonts w:ascii="Calibri" w:hAnsi="Calibri" w:cs="Calibri"/>
          <w:bCs/>
          <w:iCs/>
          <w:sz w:val="24"/>
          <w:szCs w:val="24"/>
          <w:lang w:val="pl-PL"/>
        </w:rPr>
      </w:pPr>
    </w:p>
    <w:p w:rsidR="00AF48F2" w:rsidRPr="00E21CDF" w:rsidRDefault="00AF48F2" w:rsidP="00AF48F2">
      <w:pPr>
        <w:pStyle w:val="Tekstprzypisudolnego"/>
        <w:spacing w:line="100" w:lineRule="atLeast"/>
        <w:jc w:val="both"/>
        <w:rPr>
          <w:rFonts w:ascii="Calibri" w:hAnsi="Calibri" w:cs="Calibri"/>
          <w:bCs/>
          <w:iCs/>
          <w:sz w:val="24"/>
          <w:szCs w:val="24"/>
          <w:lang w:val="pl-PL"/>
        </w:rPr>
      </w:pPr>
    </w:p>
    <w:p w:rsidR="00AF48F2" w:rsidRPr="007821F8" w:rsidRDefault="00AF48F2" w:rsidP="00AF48F2">
      <w:pPr>
        <w:widowControl w:val="0"/>
        <w:suppressAutoHyphens/>
        <w:spacing w:after="0" w:line="240" w:lineRule="auto"/>
        <w:jc w:val="center"/>
        <w:rPr>
          <w:rFonts w:eastAsia="Lucida Sans Unicode" w:cs="Calibri"/>
          <w:b/>
          <w:kern w:val="1"/>
          <w:sz w:val="24"/>
          <w:szCs w:val="24"/>
          <w:lang w:eastAsia="hi-IN" w:bidi="hi-IN"/>
        </w:rPr>
      </w:pPr>
      <w:r w:rsidRPr="00E21CDF">
        <w:rPr>
          <w:rFonts w:eastAsia="Lucida Sans Unicode" w:cs="Calibri"/>
          <w:b/>
          <w:kern w:val="1"/>
          <w:sz w:val="24"/>
          <w:szCs w:val="24"/>
          <w:lang w:eastAsia="hi-IN" w:bidi="hi-IN"/>
        </w:rPr>
        <w:t>§ 2. Prawa i obowiązki stron umowy</w:t>
      </w:r>
    </w:p>
    <w:p w:rsidR="00AF48F2" w:rsidRPr="00E21CDF" w:rsidRDefault="00AF48F2" w:rsidP="00AF48F2">
      <w:pPr>
        <w:widowControl w:val="0"/>
        <w:numPr>
          <w:ilvl w:val="1"/>
          <w:numId w:val="6"/>
        </w:numPr>
        <w:suppressAutoHyphens/>
        <w:spacing w:after="0" w:line="240" w:lineRule="auto"/>
        <w:jc w:val="both"/>
        <w:rPr>
          <w:rFonts w:eastAsia="Lucida Sans Unicode" w:cs="Calibri"/>
          <w:kern w:val="1"/>
          <w:sz w:val="24"/>
          <w:szCs w:val="24"/>
          <w:lang w:eastAsia="hi-IN" w:bidi="hi-IN"/>
        </w:rPr>
      </w:pPr>
      <w:r w:rsidRPr="00E21CDF">
        <w:rPr>
          <w:rFonts w:eastAsia="Lucida Sans Unicode" w:cs="Calibri"/>
          <w:kern w:val="1"/>
          <w:sz w:val="24"/>
          <w:szCs w:val="24"/>
          <w:lang w:eastAsia="hi-IN" w:bidi="hi-IN"/>
        </w:rPr>
        <w:t>Wykonawca oświadcza, że dys</w:t>
      </w:r>
      <w:r>
        <w:rPr>
          <w:rFonts w:eastAsia="Lucida Sans Unicode" w:cs="Calibri"/>
          <w:kern w:val="1"/>
          <w:sz w:val="24"/>
          <w:szCs w:val="24"/>
          <w:lang w:eastAsia="hi-IN" w:bidi="hi-IN"/>
        </w:rPr>
        <w:t xml:space="preserve">ponuje potencjałem finansowym, </w:t>
      </w:r>
      <w:r w:rsidRPr="00E21CDF">
        <w:rPr>
          <w:rFonts w:eastAsia="SimSun" w:cs="Calibri"/>
          <w:kern w:val="1"/>
          <w:sz w:val="24"/>
          <w:szCs w:val="24"/>
          <w:lang w:eastAsia="hi-IN" w:bidi="hi-IN"/>
        </w:rPr>
        <w:t xml:space="preserve">zdolnościami technicznymi </w:t>
      </w:r>
      <w:r>
        <w:rPr>
          <w:rFonts w:eastAsia="SimSun" w:cs="Calibri"/>
          <w:kern w:val="1"/>
          <w:sz w:val="24"/>
          <w:szCs w:val="24"/>
          <w:lang w:eastAsia="hi-IN" w:bidi="hi-IN"/>
        </w:rPr>
        <w:br/>
      </w:r>
      <w:r w:rsidRPr="00E21CDF">
        <w:rPr>
          <w:rFonts w:eastAsia="SimSun" w:cs="Calibri"/>
          <w:kern w:val="1"/>
          <w:sz w:val="24"/>
          <w:szCs w:val="24"/>
          <w:lang w:eastAsia="hi-IN" w:bidi="hi-IN"/>
        </w:rPr>
        <w:t>i zawodowymi</w:t>
      </w:r>
      <w:r w:rsidRPr="00E21CDF">
        <w:rPr>
          <w:rFonts w:eastAsia="Lucida Sans Unicode" w:cs="Calibri"/>
          <w:kern w:val="1"/>
          <w:sz w:val="24"/>
          <w:szCs w:val="24"/>
          <w:lang w:eastAsia="hi-IN" w:bidi="hi-IN"/>
        </w:rPr>
        <w:t xml:space="preserve"> umożliwiającym realizację niniejszej umowy.</w:t>
      </w:r>
    </w:p>
    <w:p w:rsidR="00AF48F2" w:rsidRPr="00E21CDF" w:rsidRDefault="00AF48F2" w:rsidP="00AF48F2">
      <w:pPr>
        <w:widowControl w:val="0"/>
        <w:numPr>
          <w:ilvl w:val="1"/>
          <w:numId w:val="6"/>
        </w:numPr>
        <w:suppressAutoHyphens/>
        <w:spacing w:after="0" w:line="240" w:lineRule="auto"/>
        <w:jc w:val="both"/>
        <w:rPr>
          <w:rFonts w:eastAsia="Lucida Sans Unicode" w:cs="Calibri"/>
          <w:kern w:val="1"/>
          <w:sz w:val="24"/>
          <w:szCs w:val="24"/>
          <w:lang w:eastAsia="hi-IN" w:bidi="hi-IN"/>
        </w:rPr>
      </w:pPr>
      <w:r w:rsidRPr="00E21CDF">
        <w:rPr>
          <w:rFonts w:eastAsia="Lucida Sans Unicode" w:cs="Calibri"/>
          <w:kern w:val="1"/>
          <w:sz w:val="24"/>
          <w:szCs w:val="24"/>
          <w:lang w:eastAsia="hi-IN" w:bidi="hi-IN"/>
        </w:rPr>
        <w:t xml:space="preserve">Wykonawca zobowiązuje się wykonać umowę zgodnie z jej treścią, postanowieniami </w:t>
      </w:r>
      <w:r>
        <w:rPr>
          <w:rFonts w:eastAsia="Lucida Sans Unicode" w:cs="Calibri"/>
          <w:kern w:val="1"/>
          <w:sz w:val="24"/>
          <w:szCs w:val="24"/>
          <w:lang w:eastAsia="hi-IN" w:bidi="hi-IN"/>
        </w:rPr>
        <w:br/>
      </w:r>
      <w:r w:rsidRPr="00E21CDF">
        <w:rPr>
          <w:rFonts w:eastAsia="Lucida Sans Unicode" w:cs="Calibri"/>
          <w:kern w:val="1"/>
          <w:sz w:val="24"/>
          <w:szCs w:val="24"/>
          <w:lang w:eastAsia="hi-IN" w:bidi="hi-IN"/>
        </w:rPr>
        <w:t xml:space="preserve">i zobowiązaniami zawartymi w </w:t>
      </w:r>
      <w:r>
        <w:rPr>
          <w:rFonts w:eastAsia="Lucida Sans Unicode" w:cs="Calibri"/>
          <w:kern w:val="1"/>
          <w:sz w:val="24"/>
          <w:szCs w:val="24"/>
          <w:lang w:eastAsia="hi-IN" w:bidi="hi-IN"/>
        </w:rPr>
        <w:t>SWZ</w:t>
      </w:r>
      <w:r w:rsidRPr="00E21CDF">
        <w:rPr>
          <w:rFonts w:eastAsia="Lucida Sans Unicode" w:cs="Calibri"/>
          <w:kern w:val="1"/>
          <w:sz w:val="24"/>
          <w:szCs w:val="24"/>
          <w:lang w:eastAsia="hi-IN" w:bidi="hi-IN"/>
        </w:rPr>
        <w:t>, które składając ofertę zaakceptował.</w:t>
      </w:r>
    </w:p>
    <w:p w:rsidR="00AF48F2" w:rsidRPr="00E21CDF" w:rsidRDefault="00AF48F2" w:rsidP="00AF48F2">
      <w:pPr>
        <w:widowControl w:val="0"/>
        <w:numPr>
          <w:ilvl w:val="1"/>
          <w:numId w:val="6"/>
        </w:numPr>
        <w:suppressAutoHyphens/>
        <w:spacing w:after="0" w:line="240" w:lineRule="auto"/>
        <w:jc w:val="both"/>
        <w:rPr>
          <w:rFonts w:eastAsia="Lucida Sans Unicode" w:cs="Calibri"/>
          <w:kern w:val="1"/>
          <w:sz w:val="24"/>
          <w:szCs w:val="24"/>
          <w:lang w:eastAsia="hi-IN" w:bidi="hi-IN"/>
        </w:rPr>
      </w:pPr>
      <w:r w:rsidRPr="00E21CDF">
        <w:rPr>
          <w:rFonts w:eastAsia="Lucida Sans Unicode" w:cs="Calibri"/>
          <w:kern w:val="1"/>
          <w:sz w:val="24"/>
          <w:szCs w:val="24"/>
          <w:lang w:eastAsia="hi-IN" w:bidi="hi-IN"/>
        </w:rPr>
        <w:t>Wy</w:t>
      </w:r>
      <w:r>
        <w:rPr>
          <w:rFonts w:eastAsia="Lucida Sans Unicode" w:cs="Calibri"/>
          <w:kern w:val="1"/>
          <w:sz w:val="24"/>
          <w:szCs w:val="24"/>
          <w:lang w:eastAsia="hi-IN" w:bidi="hi-IN"/>
        </w:rPr>
        <w:t>konawca zobowiązany jest wywozić</w:t>
      </w:r>
      <w:r w:rsidRPr="00E21CDF">
        <w:rPr>
          <w:rFonts w:eastAsia="Lucida Sans Unicode" w:cs="Calibri"/>
          <w:kern w:val="1"/>
          <w:sz w:val="24"/>
          <w:szCs w:val="24"/>
          <w:lang w:eastAsia="hi-IN" w:bidi="hi-IN"/>
        </w:rPr>
        <w:t xml:space="preserve"> śmieci, odpady materiałowe i pozostałości po robotach we własnym zakresie. Koszty związane z opłatami za wysypisko ponosi Wykonawca. </w:t>
      </w:r>
    </w:p>
    <w:p w:rsidR="00AF48F2" w:rsidRPr="00E21CDF" w:rsidRDefault="00AF48F2" w:rsidP="00AF48F2">
      <w:pPr>
        <w:widowControl w:val="0"/>
        <w:numPr>
          <w:ilvl w:val="1"/>
          <w:numId w:val="6"/>
        </w:numPr>
        <w:suppressAutoHyphens/>
        <w:spacing w:after="0" w:line="240" w:lineRule="auto"/>
        <w:jc w:val="both"/>
        <w:rPr>
          <w:rFonts w:eastAsia="Lucida Sans Unicode" w:cs="Calibri"/>
          <w:kern w:val="1"/>
          <w:sz w:val="24"/>
          <w:szCs w:val="24"/>
          <w:lang w:eastAsia="hi-IN" w:bidi="hi-IN"/>
        </w:rPr>
      </w:pPr>
      <w:r w:rsidRPr="00E21CDF">
        <w:rPr>
          <w:rFonts w:eastAsia="Lucida Sans Unicode" w:cs="Calibri"/>
          <w:kern w:val="1"/>
          <w:sz w:val="24"/>
          <w:szCs w:val="24"/>
          <w:lang w:eastAsia="hi-IN" w:bidi="hi-IN"/>
        </w:rPr>
        <w:t>Wykonawca zobowiązuje się wykonać przedmiot Umowy ponadto zgodnie z:</w:t>
      </w:r>
    </w:p>
    <w:p w:rsidR="00AF48F2" w:rsidRPr="00E21CDF" w:rsidRDefault="00AF48F2" w:rsidP="00AF48F2">
      <w:pPr>
        <w:widowControl w:val="0"/>
        <w:numPr>
          <w:ilvl w:val="0"/>
          <w:numId w:val="7"/>
        </w:numPr>
        <w:suppressAutoHyphens/>
        <w:spacing w:after="0" w:line="240" w:lineRule="auto"/>
        <w:ind w:left="709"/>
        <w:jc w:val="both"/>
        <w:rPr>
          <w:rFonts w:eastAsia="Lucida Sans Unicode" w:cs="Calibri"/>
          <w:kern w:val="1"/>
          <w:sz w:val="24"/>
          <w:szCs w:val="24"/>
          <w:lang w:eastAsia="hi-IN" w:bidi="hi-IN"/>
        </w:rPr>
      </w:pPr>
      <w:r w:rsidRPr="00E21CDF">
        <w:rPr>
          <w:rFonts w:eastAsia="Lucida Sans Unicode" w:cs="Calibri"/>
          <w:kern w:val="1"/>
          <w:sz w:val="24"/>
          <w:szCs w:val="24"/>
          <w:lang w:eastAsia="hi-IN" w:bidi="hi-IN"/>
        </w:rPr>
        <w:t>wyjaśnieniami, uzupełnieniami, treścią odpowiedzi Zamawiającego udzielonych na etapie postępowania przetargowego,</w:t>
      </w:r>
    </w:p>
    <w:p w:rsidR="00AF48F2" w:rsidRPr="00E21CDF" w:rsidRDefault="00AF48F2" w:rsidP="00AF48F2">
      <w:pPr>
        <w:widowControl w:val="0"/>
        <w:numPr>
          <w:ilvl w:val="0"/>
          <w:numId w:val="7"/>
        </w:numPr>
        <w:suppressAutoHyphens/>
        <w:spacing w:after="0" w:line="240" w:lineRule="auto"/>
        <w:ind w:left="709"/>
        <w:jc w:val="both"/>
        <w:rPr>
          <w:rFonts w:eastAsia="Lucida Sans Unicode" w:cs="Calibri"/>
          <w:kern w:val="1"/>
          <w:sz w:val="24"/>
          <w:szCs w:val="24"/>
          <w:lang w:eastAsia="hi-IN" w:bidi="hi-IN"/>
        </w:rPr>
      </w:pPr>
      <w:r w:rsidRPr="00E21CDF">
        <w:rPr>
          <w:rFonts w:eastAsia="Lucida Sans Unicode" w:cs="Calibri"/>
          <w:kern w:val="1"/>
          <w:sz w:val="24"/>
          <w:szCs w:val="24"/>
          <w:lang w:eastAsia="hi-IN" w:bidi="hi-IN"/>
        </w:rPr>
        <w:t>warunkami wynikającymi z obowiązujących przepisów prawa budowlanego, przepisów technicznych, przepisów z zakresu ochrony środowiska,</w:t>
      </w:r>
    </w:p>
    <w:p w:rsidR="00AF48F2" w:rsidRPr="00E21CDF" w:rsidRDefault="00AF48F2" w:rsidP="00AF48F2">
      <w:pPr>
        <w:widowControl w:val="0"/>
        <w:numPr>
          <w:ilvl w:val="0"/>
          <w:numId w:val="7"/>
        </w:numPr>
        <w:suppressAutoHyphens/>
        <w:spacing w:after="0" w:line="240" w:lineRule="auto"/>
        <w:ind w:left="709"/>
        <w:jc w:val="both"/>
        <w:rPr>
          <w:rFonts w:eastAsia="Lucida Sans Unicode" w:cs="Calibri"/>
          <w:kern w:val="1"/>
          <w:sz w:val="24"/>
          <w:szCs w:val="24"/>
          <w:lang w:eastAsia="hi-IN" w:bidi="hi-IN"/>
        </w:rPr>
      </w:pPr>
      <w:r w:rsidRPr="00E21CDF">
        <w:rPr>
          <w:rFonts w:eastAsia="Lucida Sans Unicode" w:cs="Calibri"/>
          <w:kern w:val="1"/>
          <w:sz w:val="24"/>
          <w:szCs w:val="24"/>
          <w:lang w:eastAsia="hi-IN" w:bidi="hi-IN"/>
        </w:rPr>
        <w:t>wymaganiami wynikającymi z norm i aprobat technicznych;</w:t>
      </w:r>
    </w:p>
    <w:p w:rsidR="00AF48F2" w:rsidRPr="00E21CDF" w:rsidRDefault="00AF48F2" w:rsidP="00AF48F2">
      <w:pPr>
        <w:widowControl w:val="0"/>
        <w:numPr>
          <w:ilvl w:val="0"/>
          <w:numId w:val="7"/>
        </w:numPr>
        <w:suppressAutoHyphens/>
        <w:spacing w:after="0" w:line="240" w:lineRule="auto"/>
        <w:ind w:left="709"/>
        <w:jc w:val="both"/>
        <w:rPr>
          <w:rFonts w:eastAsia="Lucida Sans Unicode" w:cs="Calibri"/>
          <w:kern w:val="1"/>
          <w:sz w:val="24"/>
          <w:szCs w:val="24"/>
          <w:lang w:eastAsia="hi-IN" w:bidi="hi-IN"/>
        </w:rPr>
      </w:pPr>
      <w:r w:rsidRPr="00E21CDF">
        <w:rPr>
          <w:rFonts w:eastAsia="Lucida Sans Unicode" w:cs="Calibri"/>
          <w:kern w:val="1"/>
          <w:sz w:val="24"/>
          <w:szCs w:val="24"/>
          <w:lang w:eastAsia="hi-IN" w:bidi="hi-IN"/>
        </w:rPr>
        <w:t>zasadami rzetelnej wiedzy technicznej i sztuki budowlanej, ustalonymi zwyczajami w tym zakresie oraz wskazówkami Zamawiającego.</w:t>
      </w:r>
    </w:p>
    <w:p w:rsidR="00AF48F2" w:rsidRPr="00E21CDF" w:rsidRDefault="00AF48F2" w:rsidP="00AF48F2">
      <w:pPr>
        <w:widowControl w:val="0"/>
        <w:numPr>
          <w:ilvl w:val="1"/>
          <w:numId w:val="6"/>
        </w:numPr>
        <w:suppressAutoHyphens/>
        <w:spacing w:after="0" w:line="240" w:lineRule="auto"/>
        <w:jc w:val="both"/>
        <w:rPr>
          <w:rFonts w:eastAsia="Lucida Sans Unicode" w:cs="Calibri"/>
          <w:kern w:val="1"/>
          <w:sz w:val="24"/>
          <w:szCs w:val="24"/>
          <w:lang w:eastAsia="hi-IN" w:bidi="hi-IN"/>
        </w:rPr>
      </w:pPr>
      <w:r w:rsidRPr="00E21CDF">
        <w:rPr>
          <w:rFonts w:eastAsia="Lucida Sans Unicode" w:cs="Calibri"/>
          <w:kern w:val="1"/>
          <w:sz w:val="24"/>
          <w:szCs w:val="24"/>
          <w:lang w:eastAsia="hi-IN" w:bidi="hi-IN"/>
        </w:rPr>
        <w:t>Wykonawca oświadcza, że wykona Przedmiot Umowy z zastosowaniem wyłącznie nowych, pełnowartościowych materiałów.</w:t>
      </w:r>
    </w:p>
    <w:p w:rsidR="00AF48F2" w:rsidRPr="00E21CDF" w:rsidRDefault="00AF48F2" w:rsidP="00AF48F2">
      <w:pPr>
        <w:widowControl w:val="0"/>
        <w:numPr>
          <w:ilvl w:val="1"/>
          <w:numId w:val="6"/>
        </w:numPr>
        <w:suppressAutoHyphens/>
        <w:spacing w:after="0" w:line="240" w:lineRule="auto"/>
        <w:jc w:val="both"/>
        <w:rPr>
          <w:rFonts w:eastAsia="Lucida Sans Unicode" w:cs="Calibri"/>
          <w:color w:val="000000"/>
          <w:kern w:val="1"/>
          <w:sz w:val="24"/>
          <w:szCs w:val="24"/>
          <w:lang w:eastAsia="hi-IN" w:bidi="hi-IN"/>
        </w:rPr>
      </w:pPr>
      <w:r w:rsidRPr="00E21CDF">
        <w:rPr>
          <w:rFonts w:eastAsia="Lucida Sans Unicode" w:cs="Calibri"/>
          <w:kern w:val="1"/>
          <w:sz w:val="24"/>
          <w:szCs w:val="24"/>
          <w:lang w:eastAsia="hi-IN" w:bidi="hi-IN"/>
        </w:rPr>
        <w:t xml:space="preserve">Wykonawca bierze całkowitą odpowiedzialność za materiały użyte do realizacji przedmiotu umowy. </w:t>
      </w:r>
      <w:r w:rsidRPr="00E21CDF">
        <w:rPr>
          <w:rFonts w:eastAsia="Lucida Sans Unicode" w:cs="Calibri"/>
          <w:color w:val="000000"/>
          <w:kern w:val="1"/>
          <w:sz w:val="24"/>
          <w:szCs w:val="24"/>
          <w:lang w:eastAsia="hi-IN" w:bidi="hi-IN"/>
        </w:rPr>
        <w:t>Nie dopuszcza się stosowania materiałów zamiennych bez pisemnej zgody Zamawiającego.</w:t>
      </w:r>
    </w:p>
    <w:p w:rsidR="00AF48F2" w:rsidRPr="00E21CDF" w:rsidRDefault="00AF48F2" w:rsidP="00AF48F2">
      <w:pPr>
        <w:widowControl w:val="0"/>
        <w:numPr>
          <w:ilvl w:val="1"/>
          <w:numId w:val="6"/>
        </w:numPr>
        <w:suppressAutoHyphens/>
        <w:spacing w:after="0" w:line="240" w:lineRule="auto"/>
        <w:jc w:val="both"/>
        <w:rPr>
          <w:rFonts w:eastAsia="Lucida Sans Unicode" w:cs="Calibri"/>
          <w:color w:val="000000"/>
          <w:kern w:val="1"/>
          <w:sz w:val="24"/>
          <w:szCs w:val="24"/>
          <w:lang w:eastAsia="hi-IN" w:bidi="hi-IN"/>
        </w:rPr>
      </w:pPr>
      <w:r w:rsidRPr="00E21CDF">
        <w:rPr>
          <w:rFonts w:eastAsia="Lucida Sans Unicode" w:cs="Calibri"/>
          <w:color w:val="000000"/>
          <w:kern w:val="1"/>
          <w:sz w:val="24"/>
          <w:szCs w:val="24"/>
          <w:lang w:eastAsia="hi-IN" w:bidi="hi-IN"/>
        </w:rPr>
        <w:t>Wykonawca przedstawi wszystkie wymagane atesty, certyfikaty dla użytych materiałów. Wykonawca przedstawi Inspektorowi nadzoru  do zatwierdzenia karty materiałowe przed ich wbudowaniem.</w:t>
      </w:r>
    </w:p>
    <w:p w:rsidR="00AF48F2" w:rsidRPr="00E21CDF" w:rsidRDefault="00AF48F2" w:rsidP="00AF48F2">
      <w:pPr>
        <w:widowControl w:val="0"/>
        <w:numPr>
          <w:ilvl w:val="1"/>
          <w:numId w:val="6"/>
        </w:numPr>
        <w:suppressAutoHyphens/>
        <w:spacing w:after="0" w:line="240" w:lineRule="auto"/>
        <w:jc w:val="both"/>
        <w:rPr>
          <w:rFonts w:eastAsia="Lucida Sans Unicode" w:cs="Calibri"/>
          <w:color w:val="000000"/>
          <w:kern w:val="1"/>
          <w:sz w:val="24"/>
          <w:szCs w:val="24"/>
          <w:lang w:eastAsia="hi-IN" w:bidi="hi-IN"/>
        </w:rPr>
      </w:pPr>
      <w:r w:rsidRPr="00E21CDF">
        <w:rPr>
          <w:rFonts w:eastAsia="Lucida Sans Unicode" w:cs="Calibri"/>
          <w:color w:val="000000"/>
          <w:kern w:val="1"/>
          <w:sz w:val="24"/>
          <w:szCs w:val="24"/>
          <w:lang w:eastAsia="hi-IN" w:bidi="hi-IN"/>
        </w:rPr>
        <w:t>Wykonawca oświadcza, iż przyjmuje do wiadomości</w:t>
      </w:r>
      <w:r>
        <w:rPr>
          <w:rFonts w:eastAsia="Lucida Sans Unicode" w:cs="Calibri"/>
          <w:color w:val="000000"/>
          <w:kern w:val="1"/>
          <w:sz w:val="24"/>
          <w:szCs w:val="24"/>
          <w:lang w:eastAsia="hi-IN" w:bidi="hi-IN"/>
        </w:rPr>
        <w:t>,</w:t>
      </w:r>
      <w:r w:rsidRPr="00E21CDF">
        <w:rPr>
          <w:rFonts w:eastAsia="Lucida Sans Unicode" w:cs="Calibri"/>
          <w:color w:val="000000"/>
          <w:kern w:val="1"/>
          <w:sz w:val="24"/>
          <w:szCs w:val="24"/>
          <w:lang w:eastAsia="hi-IN" w:bidi="hi-IN"/>
        </w:rPr>
        <w:t xml:space="preserve"> że ponosi całkowitą odpowiedzi</w:t>
      </w:r>
      <w:r>
        <w:rPr>
          <w:rFonts w:eastAsia="Lucida Sans Unicode" w:cs="Calibri"/>
          <w:color w:val="000000"/>
          <w:kern w:val="1"/>
          <w:sz w:val="24"/>
          <w:szCs w:val="24"/>
          <w:lang w:eastAsia="hi-IN" w:bidi="hi-IN"/>
        </w:rPr>
        <w:t>alność</w:t>
      </w:r>
      <w:r w:rsidRPr="00E21CDF">
        <w:rPr>
          <w:rFonts w:eastAsia="Lucida Sans Unicode" w:cs="Calibri"/>
          <w:color w:val="000000"/>
          <w:kern w:val="1"/>
          <w:sz w:val="24"/>
          <w:szCs w:val="24"/>
          <w:lang w:eastAsia="hi-IN" w:bidi="hi-IN"/>
        </w:rPr>
        <w:t xml:space="preserve"> prawną i finansową ze szkody wyrządzone w trakcie realizacji robót budowlanych Zamawiającemu i osobom trzecim.</w:t>
      </w:r>
    </w:p>
    <w:p w:rsidR="00AF48F2" w:rsidRPr="00E21CDF" w:rsidRDefault="00AF48F2" w:rsidP="00AF48F2">
      <w:pPr>
        <w:widowControl w:val="0"/>
        <w:numPr>
          <w:ilvl w:val="1"/>
          <w:numId w:val="6"/>
        </w:numPr>
        <w:suppressAutoHyphens/>
        <w:spacing w:after="0" w:line="240" w:lineRule="auto"/>
        <w:jc w:val="both"/>
        <w:rPr>
          <w:rFonts w:eastAsia="Lucida Sans Unicode" w:cs="Calibri"/>
          <w:color w:val="000000"/>
          <w:kern w:val="1"/>
          <w:sz w:val="24"/>
          <w:szCs w:val="24"/>
          <w:lang w:eastAsia="hi-IN" w:bidi="hi-IN"/>
        </w:rPr>
      </w:pPr>
      <w:r w:rsidRPr="0002541F">
        <w:rPr>
          <w:rFonts w:cs="Calibri"/>
          <w:kern w:val="1"/>
          <w:sz w:val="24"/>
          <w:szCs w:val="24"/>
          <w:u w:val="single"/>
          <w:lang w:eastAsia="hi-IN" w:bidi="hi-IN"/>
        </w:rPr>
        <w:t>Wykonawca oświadcza, że przy realizacji przedmiotu umowy stosownie do art. 95 ust 1 ustawy Prawo zamówień publicznych, wszystkie w osoby wykonujące roboty budowlane objęte przedmiotem zamówienia, polegające na</w:t>
      </w:r>
      <w:r w:rsidR="00AC4067">
        <w:rPr>
          <w:rFonts w:cs="Calibri"/>
          <w:kern w:val="1"/>
          <w:sz w:val="24"/>
          <w:szCs w:val="24"/>
          <w:u w:val="single"/>
          <w:lang w:eastAsia="hi-IN" w:bidi="hi-IN"/>
        </w:rPr>
        <w:t xml:space="preserve"> wykonaniu czynności w zakresie prac związanych </w:t>
      </w:r>
      <w:r w:rsidR="00BA12CA">
        <w:rPr>
          <w:rFonts w:cs="Calibri"/>
          <w:kern w:val="1"/>
          <w:sz w:val="24"/>
          <w:szCs w:val="24"/>
          <w:u w:val="single"/>
          <w:lang w:eastAsia="hi-IN" w:bidi="hi-IN"/>
        </w:rPr>
        <w:br/>
      </w:r>
      <w:r w:rsidR="00AC4067">
        <w:rPr>
          <w:rFonts w:cs="Calibri"/>
          <w:kern w:val="1"/>
          <w:sz w:val="24"/>
          <w:szCs w:val="24"/>
          <w:u w:val="single"/>
          <w:lang w:eastAsia="hi-IN" w:bidi="hi-IN"/>
        </w:rPr>
        <w:t xml:space="preserve">z </w:t>
      </w:r>
      <w:r w:rsidR="00F02CEA">
        <w:rPr>
          <w:rFonts w:cs="Calibri"/>
          <w:kern w:val="1"/>
          <w:sz w:val="24"/>
          <w:szCs w:val="24"/>
          <w:u w:val="single"/>
          <w:lang w:eastAsia="hi-IN" w:bidi="hi-IN"/>
        </w:rPr>
        <w:t>budową nawierzchni utwardzonej</w:t>
      </w:r>
      <w:r w:rsidRPr="0002541F">
        <w:rPr>
          <w:rFonts w:cs="Calibri"/>
          <w:kern w:val="1"/>
          <w:sz w:val="24"/>
          <w:szCs w:val="24"/>
          <w:u w:val="single"/>
          <w:lang w:eastAsia="hi-IN" w:bidi="hi-IN"/>
        </w:rPr>
        <w:t xml:space="preserve">, </w:t>
      </w:r>
      <w:r w:rsidRPr="0002541F">
        <w:rPr>
          <w:rFonts w:cs="Calibri"/>
          <w:sz w:val="24"/>
          <w:szCs w:val="24"/>
          <w:u w:val="single"/>
          <w:lang w:eastAsia="zh-CN"/>
        </w:rPr>
        <w:t>będą zatrudnione na podstawie umowy o pracę</w:t>
      </w:r>
      <w:r w:rsidRPr="00E21CDF">
        <w:rPr>
          <w:rFonts w:cs="Calibri"/>
          <w:sz w:val="24"/>
          <w:szCs w:val="24"/>
          <w:lang w:eastAsia="zh-CN"/>
        </w:rPr>
        <w:t xml:space="preserve"> </w:t>
      </w:r>
      <w:r w:rsidR="00F02CEA">
        <w:rPr>
          <w:rFonts w:cs="Calibri"/>
          <w:sz w:val="24"/>
          <w:szCs w:val="24"/>
          <w:lang w:eastAsia="zh-CN"/>
        </w:rPr>
        <w:br/>
      </w:r>
      <w:r w:rsidRPr="00E21CDF">
        <w:rPr>
          <w:rFonts w:cs="Calibri"/>
          <w:sz w:val="24"/>
          <w:szCs w:val="24"/>
          <w:lang w:eastAsia="zh-CN"/>
        </w:rPr>
        <w:t xml:space="preserve">z zachowaniem minimalnego wynagrodzenia za pracę określonego na podstawie ustawy z dnia 10 października 2002 r. o minimalnym wynagrodzeniu za pracę – obliczonego na dzień zawarcia niniejszej umowy. W przypadku zatrudniania pracownika w niepełnym wymiarze czasu pracy, wymóg wysokości minimalnego wynagrodzenia podlega proporcjonalnemu przeliczeniu, chyba, że osoba ta wykonuje rzeczową umowę w ramach jednoosobowej działalności gospodarczej względnie samodzielnie przystąpiła do wykonania umowy (podmiot nie będący przedsiębiorcą) lub jako wspólnik spółki cywilnej albo wykonuje funkcję członka zarządu spółki kapitałowej lub jest wspólnikiem spółki osobowej, która to spółka jest Wykonawcą. </w:t>
      </w:r>
    </w:p>
    <w:p w:rsidR="00AF48F2" w:rsidRPr="00E21CDF" w:rsidRDefault="00AF48F2" w:rsidP="00AF48F2">
      <w:pPr>
        <w:widowControl w:val="0"/>
        <w:numPr>
          <w:ilvl w:val="1"/>
          <w:numId w:val="6"/>
        </w:numPr>
        <w:suppressAutoHyphens/>
        <w:spacing w:after="0" w:line="240" w:lineRule="auto"/>
        <w:jc w:val="both"/>
        <w:rPr>
          <w:rFonts w:eastAsia="Lucida Sans Unicode" w:cs="Calibri"/>
          <w:color w:val="000000"/>
          <w:kern w:val="1"/>
          <w:sz w:val="24"/>
          <w:szCs w:val="24"/>
          <w:lang w:eastAsia="hi-IN" w:bidi="hi-IN"/>
        </w:rPr>
      </w:pPr>
      <w:r w:rsidRPr="00E21CDF">
        <w:rPr>
          <w:rFonts w:cs="Calibri"/>
          <w:sz w:val="24"/>
          <w:szCs w:val="24"/>
          <w:lang w:eastAsia="zh-CN"/>
        </w:rPr>
        <w:t>Obowiązek zatrudnie</w:t>
      </w:r>
      <w:r>
        <w:rPr>
          <w:rFonts w:cs="Calibri"/>
          <w:sz w:val="24"/>
          <w:szCs w:val="24"/>
          <w:lang w:eastAsia="zh-CN"/>
        </w:rPr>
        <w:t>nia osób, o których mowa w ust 9</w:t>
      </w:r>
      <w:r w:rsidRPr="00E21CDF">
        <w:rPr>
          <w:rFonts w:cs="Calibri"/>
          <w:sz w:val="24"/>
          <w:szCs w:val="24"/>
          <w:lang w:eastAsia="zh-CN"/>
        </w:rPr>
        <w:t xml:space="preserve"> ma zastosowanie także do Podwykonawców.</w:t>
      </w:r>
    </w:p>
    <w:p w:rsidR="00AF48F2" w:rsidRPr="00E21CDF" w:rsidRDefault="00AF48F2" w:rsidP="00AF48F2">
      <w:pPr>
        <w:widowControl w:val="0"/>
        <w:numPr>
          <w:ilvl w:val="1"/>
          <w:numId w:val="6"/>
        </w:numPr>
        <w:suppressAutoHyphens/>
        <w:spacing w:after="0" w:line="240" w:lineRule="auto"/>
        <w:jc w:val="both"/>
        <w:rPr>
          <w:rFonts w:eastAsia="Lucida Sans Unicode" w:cs="Calibri"/>
          <w:color w:val="000000"/>
          <w:kern w:val="1"/>
          <w:sz w:val="24"/>
          <w:szCs w:val="24"/>
          <w:lang w:eastAsia="hi-IN" w:bidi="hi-IN"/>
        </w:rPr>
      </w:pPr>
      <w:r w:rsidRPr="00E21CDF">
        <w:rPr>
          <w:rFonts w:cs="Calibri"/>
          <w:b/>
          <w:sz w:val="24"/>
          <w:szCs w:val="24"/>
          <w:u w:val="single"/>
          <w:lang w:eastAsia="zh-CN"/>
        </w:rPr>
        <w:lastRenderedPageBreak/>
        <w:t xml:space="preserve">Najpóźniej w dniu zawarcia umowy Wykonawca jest zobowiązany do złożenia oświadczenia  </w:t>
      </w:r>
      <w:r w:rsidRPr="00E21CDF">
        <w:rPr>
          <w:rFonts w:cs="Calibri"/>
          <w:b/>
          <w:sz w:val="24"/>
          <w:szCs w:val="24"/>
          <w:u w:val="single"/>
          <w:lang w:eastAsia="zh-CN"/>
        </w:rPr>
        <w:br/>
        <w:t>o zatrudnieniu osób</w:t>
      </w:r>
      <w:r w:rsidRPr="00E21CDF">
        <w:rPr>
          <w:rFonts w:cs="Calibri"/>
          <w:sz w:val="24"/>
          <w:szCs w:val="24"/>
          <w:lang w:eastAsia="zh-CN"/>
        </w:rPr>
        <w:t xml:space="preserve"> (wykaz osób), o których mowa w ust.</w:t>
      </w:r>
      <w:r>
        <w:rPr>
          <w:rFonts w:cs="Calibri"/>
          <w:sz w:val="24"/>
          <w:szCs w:val="24"/>
          <w:lang w:eastAsia="zh-CN"/>
        </w:rPr>
        <w:t xml:space="preserve"> 9, </w:t>
      </w:r>
      <w:r w:rsidRPr="00E21CDF">
        <w:rPr>
          <w:rFonts w:cs="Calibri"/>
          <w:sz w:val="24"/>
          <w:szCs w:val="24"/>
          <w:lang w:eastAsia="zh-CN"/>
        </w:rPr>
        <w:t>że są zatrudnione na podstawie umowy o pracę z uwzględnieniem minimalnego wynagrodzenia za pracę ustalonego na podstawie ustawy o minimalnym wynagrodzeniu za pracę przez cały okres realizacji przedmiotu zamówienia.</w:t>
      </w:r>
    </w:p>
    <w:p w:rsidR="00AF48F2" w:rsidRPr="00E21CDF" w:rsidRDefault="00AF48F2" w:rsidP="00AF48F2">
      <w:pPr>
        <w:widowControl w:val="0"/>
        <w:numPr>
          <w:ilvl w:val="1"/>
          <w:numId w:val="6"/>
        </w:numPr>
        <w:suppressAutoHyphens/>
        <w:spacing w:after="0" w:line="240" w:lineRule="auto"/>
        <w:jc w:val="both"/>
        <w:rPr>
          <w:rFonts w:cs="Calibri"/>
          <w:sz w:val="24"/>
          <w:szCs w:val="24"/>
          <w:lang w:eastAsia="zh-CN"/>
        </w:rPr>
      </w:pPr>
      <w:r w:rsidRPr="00E21CDF">
        <w:rPr>
          <w:rFonts w:cs="Calibri"/>
          <w:sz w:val="24"/>
          <w:szCs w:val="24"/>
          <w:lang w:eastAsia="zh-CN"/>
        </w:rPr>
        <w:t xml:space="preserve"> Oświadczenie/ wy</w:t>
      </w:r>
      <w:r>
        <w:rPr>
          <w:rFonts w:cs="Calibri"/>
          <w:sz w:val="24"/>
          <w:szCs w:val="24"/>
          <w:lang w:eastAsia="zh-CN"/>
        </w:rPr>
        <w:t xml:space="preserve">kaz osób, o których mowa w ust. 9 </w:t>
      </w:r>
      <w:r w:rsidRPr="00E21CDF">
        <w:rPr>
          <w:rFonts w:cs="Calibri"/>
          <w:sz w:val="24"/>
          <w:szCs w:val="24"/>
          <w:lang w:eastAsia="zh-CN"/>
        </w:rPr>
        <w:t xml:space="preserve">powinno zawierać : imię i nazwisko pracownika, informacje na temat wymiaru czasu pracy, w którym jest zatrudniony, informacje na temat czasu trwania umowy, a także zakresu obowiązków. </w:t>
      </w:r>
    </w:p>
    <w:p w:rsidR="00AF48F2" w:rsidRPr="00E21CDF" w:rsidRDefault="00AF48F2" w:rsidP="00AF48F2">
      <w:pPr>
        <w:widowControl w:val="0"/>
        <w:numPr>
          <w:ilvl w:val="1"/>
          <w:numId w:val="6"/>
        </w:numPr>
        <w:suppressAutoHyphens/>
        <w:spacing w:after="0" w:line="240" w:lineRule="auto"/>
        <w:jc w:val="both"/>
        <w:rPr>
          <w:rFonts w:cs="Calibri"/>
          <w:sz w:val="24"/>
          <w:szCs w:val="24"/>
          <w:lang w:eastAsia="zh-CN"/>
        </w:rPr>
      </w:pPr>
      <w:r w:rsidRPr="00E21CDF">
        <w:rPr>
          <w:rFonts w:cs="Calibri"/>
          <w:sz w:val="24"/>
          <w:szCs w:val="24"/>
          <w:lang w:eastAsia="zh-CN"/>
        </w:rPr>
        <w:t xml:space="preserve">W przypadku zmiany pracowników, o których mowa w ust </w:t>
      </w:r>
      <w:r>
        <w:rPr>
          <w:rFonts w:cs="Calibri"/>
          <w:sz w:val="24"/>
          <w:szCs w:val="24"/>
          <w:lang w:eastAsia="zh-CN"/>
        </w:rPr>
        <w:t xml:space="preserve">9 </w:t>
      </w:r>
      <w:r w:rsidRPr="00E21CDF">
        <w:rPr>
          <w:rFonts w:cs="Calibri"/>
          <w:sz w:val="24"/>
          <w:szCs w:val="24"/>
          <w:lang w:eastAsia="zh-CN"/>
        </w:rPr>
        <w:t>Wykonawca zobowiązany jest każdorazowo i niezwłocznie zgłaszać ten fakt Zamawiającemu na piśmie.</w:t>
      </w:r>
    </w:p>
    <w:p w:rsidR="00AF48F2" w:rsidRPr="00E21CDF" w:rsidRDefault="00AF48F2" w:rsidP="00AF48F2">
      <w:pPr>
        <w:widowControl w:val="0"/>
        <w:numPr>
          <w:ilvl w:val="1"/>
          <w:numId w:val="6"/>
        </w:numPr>
        <w:suppressAutoHyphens/>
        <w:spacing w:after="0" w:line="240" w:lineRule="auto"/>
        <w:jc w:val="both"/>
        <w:rPr>
          <w:rFonts w:cs="Calibri"/>
          <w:sz w:val="24"/>
          <w:szCs w:val="24"/>
          <w:lang w:eastAsia="zh-CN"/>
        </w:rPr>
      </w:pPr>
      <w:r w:rsidRPr="00E21CDF">
        <w:rPr>
          <w:rFonts w:cs="Calibri"/>
          <w:sz w:val="24"/>
          <w:szCs w:val="24"/>
          <w:lang w:eastAsia="zh-CN"/>
        </w:rPr>
        <w:t>Wykonawca odpowiedzialny jest za zapewnienie zgody na udostępnienie Zamawiającemu danych osobowy</w:t>
      </w:r>
      <w:r>
        <w:rPr>
          <w:rFonts w:cs="Calibri"/>
          <w:sz w:val="24"/>
          <w:szCs w:val="24"/>
          <w:lang w:eastAsia="zh-CN"/>
        </w:rPr>
        <w:t xml:space="preserve">ch, o których mowa w ust 12 </w:t>
      </w:r>
      <w:r w:rsidRPr="00E21CDF">
        <w:rPr>
          <w:rFonts w:cs="Calibri"/>
          <w:sz w:val="24"/>
          <w:szCs w:val="24"/>
          <w:lang w:eastAsia="zh-CN"/>
        </w:rPr>
        <w:t xml:space="preserve">w związku z realizacją zawartej umowy, zgodnie </w:t>
      </w:r>
      <w:r>
        <w:rPr>
          <w:rFonts w:cs="Calibri"/>
          <w:sz w:val="24"/>
          <w:szCs w:val="24"/>
          <w:lang w:eastAsia="zh-CN"/>
        </w:rPr>
        <w:br/>
      </w:r>
      <w:r w:rsidRPr="00E21CDF">
        <w:rPr>
          <w:rFonts w:cs="Calibri"/>
          <w:sz w:val="24"/>
          <w:szCs w:val="24"/>
          <w:lang w:eastAsia="zh-CN"/>
        </w:rPr>
        <w:t>z przepisami o ochronie danych osobowych.</w:t>
      </w:r>
    </w:p>
    <w:p w:rsidR="00AF48F2" w:rsidRPr="00E21CDF" w:rsidRDefault="00AF48F2" w:rsidP="00AF48F2">
      <w:pPr>
        <w:widowControl w:val="0"/>
        <w:numPr>
          <w:ilvl w:val="1"/>
          <w:numId w:val="6"/>
        </w:numPr>
        <w:suppressAutoHyphens/>
        <w:spacing w:after="0" w:line="240" w:lineRule="auto"/>
        <w:jc w:val="both"/>
        <w:rPr>
          <w:rFonts w:cs="Calibri"/>
          <w:sz w:val="24"/>
          <w:szCs w:val="24"/>
          <w:lang w:eastAsia="zh-CN"/>
        </w:rPr>
      </w:pPr>
      <w:r w:rsidRPr="00E21CDF">
        <w:rPr>
          <w:rFonts w:cs="Calibri"/>
          <w:sz w:val="24"/>
          <w:szCs w:val="24"/>
          <w:lang w:eastAsia="zh-CN"/>
        </w:rPr>
        <w:t>W trakcie realizacji przedmiotu umowy, Zamawiający upoważniony jest do wykonywania czynności kontrolnych wobec Wykonawcy odnośnie spełniania przez Wykonawcę, Podwykonawcę wymogu zatrudnienia na podstawie umowy o p</w:t>
      </w:r>
      <w:r>
        <w:rPr>
          <w:rFonts w:cs="Calibri"/>
          <w:sz w:val="24"/>
          <w:szCs w:val="24"/>
          <w:lang w:eastAsia="zh-CN"/>
        </w:rPr>
        <w:t xml:space="preserve">racę osób wskazanych w ust. 9 </w:t>
      </w:r>
      <w:r w:rsidRPr="00E21CDF">
        <w:rPr>
          <w:rFonts w:cs="Calibri"/>
          <w:sz w:val="24"/>
          <w:szCs w:val="24"/>
          <w:lang w:eastAsia="zh-CN"/>
        </w:rPr>
        <w:t>Zamawiający może :</w:t>
      </w:r>
    </w:p>
    <w:p w:rsidR="00AF48F2" w:rsidRPr="00E21CDF" w:rsidRDefault="00AF48F2" w:rsidP="00AF48F2">
      <w:pPr>
        <w:pStyle w:val="Akapitzlist"/>
        <w:widowControl w:val="0"/>
        <w:numPr>
          <w:ilvl w:val="0"/>
          <w:numId w:val="19"/>
        </w:numPr>
        <w:suppressAutoHyphens/>
        <w:spacing w:after="0" w:line="240" w:lineRule="auto"/>
        <w:jc w:val="both"/>
        <w:rPr>
          <w:rFonts w:cs="Calibri"/>
          <w:sz w:val="24"/>
          <w:szCs w:val="24"/>
          <w:lang w:eastAsia="zh-CN"/>
        </w:rPr>
      </w:pPr>
      <w:r w:rsidRPr="00E21CDF">
        <w:rPr>
          <w:rFonts w:cs="Calibri"/>
          <w:sz w:val="24"/>
          <w:szCs w:val="24"/>
          <w:lang w:eastAsia="zh-CN"/>
        </w:rPr>
        <w:t>Żądać od Wykonawcy w szczególności:</w:t>
      </w:r>
    </w:p>
    <w:p w:rsidR="00AF48F2" w:rsidRPr="00E21CDF" w:rsidRDefault="00AF48F2" w:rsidP="00AF48F2">
      <w:pPr>
        <w:pStyle w:val="Akapitzlist"/>
        <w:widowControl w:val="0"/>
        <w:numPr>
          <w:ilvl w:val="0"/>
          <w:numId w:val="20"/>
        </w:numPr>
        <w:suppressAutoHyphens/>
        <w:spacing w:after="0" w:line="240" w:lineRule="auto"/>
        <w:jc w:val="both"/>
        <w:rPr>
          <w:rFonts w:cs="Calibri"/>
          <w:sz w:val="24"/>
          <w:szCs w:val="24"/>
          <w:lang w:eastAsia="zh-CN"/>
        </w:rPr>
      </w:pPr>
      <w:r>
        <w:rPr>
          <w:rFonts w:cs="Calibri"/>
          <w:sz w:val="24"/>
          <w:szCs w:val="24"/>
          <w:lang w:eastAsia="zh-CN"/>
        </w:rPr>
        <w:t>o</w:t>
      </w:r>
      <w:r w:rsidRPr="00E21CDF">
        <w:rPr>
          <w:rFonts w:cs="Calibri"/>
          <w:sz w:val="24"/>
          <w:szCs w:val="24"/>
          <w:lang w:eastAsia="zh-CN"/>
        </w:rPr>
        <w:t xml:space="preserve">świadczenia, że osoby wykonujące przy realizacji przedmiotu </w:t>
      </w:r>
      <w:r>
        <w:rPr>
          <w:rFonts w:cs="Calibri"/>
          <w:sz w:val="24"/>
          <w:szCs w:val="24"/>
          <w:lang w:eastAsia="zh-CN"/>
        </w:rPr>
        <w:t xml:space="preserve">umowy, czynności określone w ust. 9 </w:t>
      </w:r>
      <w:r w:rsidRPr="00E21CDF">
        <w:rPr>
          <w:rFonts w:cs="Calibri"/>
          <w:sz w:val="24"/>
          <w:szCs w:val="24"/>
          <w:lang w:eastAsia="zh-CN"/>
        </w:rPr>
        <w:t xml:space="preserve">wykonują je na podstawie umów o pracę. Oświadczenie powinno zawierać informację o których mowa w </w:t>
      </w:r>
      <w:r>
        <w:rPr>
          <w:rFonts w:cs="Calibri"/>
          <w:sz w:val="24"/>
          <w:szCs w:val="24"/>
          <w:lang w:eastAsia="zh-CN"/>
        </w:rPr>
        <w:t>ust 12,</w:t>
      </w:r>
    </w:p>
    <w:p w:rsidR="00AF48F2" w:rsidRPr="00E21CDF" w:rsidRDefault="00AF48F2" w:rsidP="00AF48F2">
      <w:pPr>
        <w:pStyle w:val="Akapitzlist"/>
        <w:widowControl w:val="0"/>
        <w:numPr>
          <w:ilvl w:val="0"/>
          <w:numId w:val="20"/>
        </w:numPr>
        <w:suppressAutoHyphens/>
        <w:spacing w:after="0" w:line="240" w:lineRule="auto"/>
        <w:jc w:val="both"/>
        <w:rPr>
          <w:rFonts w:cs="Calibri"/>
          <w:sz w:val="24"/>
          <w:szCs w:val="24"/>
          <w:lang w:eastAsia="zh-CN"/>
        </w:rPr>
      </w:pPr>
      <w:r>
        <w:rPr>
          <w:rFonts w:cs="Calibri"/>
          <w:sz w:val="24"/>
          <w:szCs w:val="24"/>
          <w:lang w:eastAsia="zh-CN"/>
        </w:rPr>
        <w:t>p</w:t>
      </w:r>
      <w:r w:rsidRPr="00E21CDF">
        <w:rPr>
          <w:rFonts w:cs="Calibri"/>
          <w:sz w:val="24"/>
          <w:szCs w:val="24"/>
          <w:lang w:eastAsia="zh-CN"/>
        </w:rPr>
        <w:t xml:space="preserve">oświadczonych za zgodność z oryginałem kopii umów o pracę wskazanych </w:t>
      </w:r>
      <w:r>
        <w:rPr>
          <w:rFonts w:cs="Calibri"/>
          <w:sz w:val="24"/>
          <w:szCs w:val="24"/>
          <w:lang w:eastAsia="zh-CN"/>
        </w:rPr>
        <w:br/>
      </w:r>
      <w:r w:rsidRPr="00E21CDF">
        <w:rPr>
          <w:rFonts w:cs="Calibri"/>
          <w:sz w:val="24"/>
          <w:szCs w:val="24"/>
          <w:lang w:eastAsia="zh-CN"/>
        </w:rPr>
        <w:t xml:space="preserve">w oświadczeniu, o którym mowa w </w:t>
      </w:r>
      <w:proofErr w:type="spellStart"/>
      <w:r w:rsidRPr="00E21CDF">
        <w:rPr>
          <w:rFonts w:cs="Calibri"/>
          <w:sz w:val="24"/>
          <w:szCs w:val="24"/>
          <w:lang w:eastAsia="zh-CN"/>
        </w:rPr>
        <w:t>ppkt.a</w:t>
      </w:r>
      <w:proofErr w:type="spellEnd"/>
      <w:r w:rsidRPr="00E21CDF">
        <w:rPr>
          <w:rFonts w:cs="Calibri"/>
          <w:sz w:val="24"/>
          <w:szCs w:val="24"/>
          <w:lang w:eastAsia="zh-CN"/>
        </w:rPr>
        <w:t>) Kserokopie umów powinny być sporządzone w taki sposób aby widoczne były wyłącznie następujące dane: imię i nazwisko pracownika, rodzaj umowy, data</w:t>
      </w:r>
      <w:r>
        <w:rPr>
          <w:rFonts w:cs="Calibri"/>
          <w:sz w:val="24"/>
          <w:szCs w:val="24"/>
          <w:lang w:eastAsia="zh-CN"/>
        </w:rPr>
        <w:t xml:space="preserve"> zawarcia umowy i wymiar</w:t>
      </w:r>
      <w:r w:rsidRPr="00E21CDF">
        <w:rPr>
          <w:rFonts w:cs="Calibri"/>
          <w:sz w:val="24"/>
          <w:szCs w:val="24"/>
          <w:lang w:eastAsia="zh-CN"/>
        </w:rPr>
        <w:t xml:space="preserve"> etatu</w:t>
      </w:r>
      <w:r>
        <w:rPr>
          <w:rFonts w:cs="Calibri"/>
          <w:sz w:val="24"/>
          <w:szCs w:val="24"/>
          <w:lang w:eastAsia="zh-CN"/>
        </w:rPr>
        <w:t>,</w:t>
      </w:r>
    </w:p>
    <w:p w:rsidR="00AF48F2" w:rsidRPr="00E21CDF" w:rsidRDefault="00AF48F2" w:rsidP="00AF48F2">
      <w:pPr>
        <w:pStyle w:val="Akapitzlist"/>
        <w:widowControl w:val="0"/>
        <w:numPr>
          <w:ilvl w:val="0"/>
          <w:numId w:val="20"/>
        </w:numPr>
        <w:suppressAutoHyphens/>
        <w:spacing w:after="0" w:line="240" w:lineRule="auto"/>
        <w:jc w:val="both"/>
        <w:rPr>
          <w:rFonts w:cs="Calibri"/>
          <w:sz w:val="24"/>
          <w:szCs w:val="24"/>
          <w:lang w:eastAsia="zh-CN"/>
        </w:rPr>
      </w:pPr>
      <w:r>
        <w:rPr>
          <w:rFonts w:cs="Calibri"/>
          <w:sz w:val="24"/>
          <w:szCs w:val="24"/>
          <w:lang w:eastAsia="zh-CN"/>
        </w:rPr>
        <w:t>z</w:t>
      </w:r>
      <w:r w:rsidRPr="00E21CDF">
        <w:rPr>
          <w:rFonts w:cs="Calibri"/>
          <w:sz w:val="24"/>
          <w:szCs w:val="24"/>
          <w:lang w:eastAsia="zh-CN"/>
        </w:rPr>
        <w:t>aświadczenia z właściwego oddziału Zakładu Ubezpieczeń Społecznych potwierdzające opłacenie przez Wykonawcę składek na ubezpieczenia społeczne i zdrowotne z tytułu zatrudnienia na podstawie umów o pracę za ostatni okres rozliczeniowy,</w:t>
      </w:r>
    </w:p>
    <w:p w:rsidR="00AF48F2" w:rsidRPr="00E21CDF" w:rsidRDefault="00AF48F2" w:rsidP="00AF48F2">
      <w:pPr>
        <w:pStyle w:val="Akapitzlist"/>
        <w:widowControl w:val="0"/>
        <w:numPr>
          <w:ilvl w:val="0"/>
          <w:numId w:val="20"/>
        </w:numPr>
        <w:suppressAutoHyphens/>
        <w:spacing w:after="0" w:line="240" w:lineRule="auto"/>
        <w:jc w:val="both"/>
        <w:rPr>
          <w:rFonts w:cs="Calibri"/>
          <w:sz w:val="24"/>
          <w:szCs w:val="24"/>
          <w:lang w:eastAsia="zh-CN"/>
        </w:rPr>
      </w:pPr>
      <w:r>
        <w:rPr>
          <w:rFonts w:cs="Calibri"/>
          <w:sz w:val="24"/>
          <w:szCs w:val="24"/>
          <w:lang w:eastAsia="zh-CN"/>
        </w:rPr>
        <w:t>poświadczonej za zgodność</w:t>
      </w:r>
      <w:r w:rsidRPr="00E21CDF">
        <w:rPr>
          <w:rFonts w:cs="Calibri"/>
          <w:sz w:val="24"/>
          <w:szCs w:val="24"/>
          <w:lang w:eastAsia="zh-CN"/>
        </w:rPr>
        <w:t xml:space="preserve"> z oryginałem kopię dowodu potwierdzającego zgłoszenie pracownika do ubezpieczeń społecznych i zdrowotnych</w:t>
      </w:r>
      <w:r>
        <w:rPr>
          <w:rFonts w:cs="Calibri"/>
          <w:sz w:val="24"/>
          <w:szCs w:val="24"/>
          <w:lang w:eastAsia="zh-CN"/>
        </w:rPr>
        <w:t>. D</w:t>
      </w:r>
      <w:r w:rsidRPr="00E21CDF">
        <w:rPr>
          <w:rFonts w:cs="Calibri"/>
          <w:sz w:val="24"/>
          <w:szCs w:val="24"/>
          <w:lang w:eastAsia="zh-CN"/>
        </w:rPr>
        <w:t>o kopii dokumentu zgłoszenia stosuje się odpowiednio postanowienia pkt b)</w:t>
      </w:r>
      <w:r>
        <w:rPr>
          <w:rFonts w:cs="Calibri"/>
          <w:sz w:val="24"/>
          <w:szCs w:val="24"/>
          <w:lang w:eastAsia="zh-CN"/>
        </w:rPr>
        <w:t>,</w:t>
      </w:r>
    </w:p>
    <w:p w:rsidR="00AF48F2" w:rsidRPr="00E21CDF" w:rsidRDefault="00AF48F2" w:rsidP="00AF48F2">
      <w:pPr>
        <w:pStyle w:val="Akapitzlist"/>
        <w:widowControl w:val="0"/>
        <w:numPr>
          <w:ilvl w:val="0"/>
          <w:numId w:val="19"/>
        </w:numPr>
        <w:suppressAutoHyphens/>
        <w:spacing w:after="0" w:line="240" w:lineRule="auto"/>
        <w:jc w:val="both"/>
        <w:rPr>
          <w:rFonts w:cs="Calibri"/>
          <w:sz w:val="24"/>
          <w:szCs w:val="24"/>
          <w:lang w:eastAsia="zh-CN"/>
        </w:rPr>
      </w:pPr>
      <w:r w:rsidRPr="00E21CDF">
        <w:rPr>
          <w:rFonts w:cs="Calibri"/>
          <w:sz w:val="24"/>
          <w:szCs w:val="24"/>
          <w:lang w:eastAsia="zh-CN"/>
        </w:rPr>
        <w:t>Przeprowadzić kontrole na miejscu rob</w:t>
      </w:r>
      <w:r>
        <w:rPr>
          <w:rFonts w:cs="Calibri"/>
          <w:sz w:val="24"/>
          <w:szCs w:val="24"/>
          <w:lang w:eastAsia="zh-CN"/>
        </w:rPr>
        <w:t>ót, z prawem żą</w:t>
      </w:r>
      <w:r w:rsidRPr="00E21CDF">
        <w:rPr>
          <w:rFonts w:cs="Calibri"/>
          <w:sz w:val="24"/>
          <w:szCs w:val="24"/>
          <w:lang w:eastAsia="zh-CN"/>
        </w:rPr>
        <w:t>dania od osób wykonujących pracę informacji o podstawie prawnej świadczenia pracy na rzecz Wykonawcy.</w:t>
      </w:r>
    </w:p>
    <w:p w:rsidR="00AF48F2" w:rsidRPr="00E21CDF" w:rsidRDefault="00AF48F2" w:rsidP="00AF48F2">
      <w:pPr>
        <w:widowControl w:val="0"/>
        <w:numPr>
          <w:ilvl w:val="1"/>
          <w:numId w:val="6"/>
        </w:numPr>
        <w:suppressAutoHyphens/>
        <w:spacing w:after="0" w:line="240" w:lineRule="auto"/>
        <w:jc w:val="both"/>
        <w:rPr>
          <w:rFonts w:cs="Calibri"/>
          <w:sz w:val="24"/>
          <w:szCs w:val="24"/>
          <w:lang w:eastAsia="zh-CN"/>
        </w:rPr>
      </w:pPr>
      <w:r w:rsidRPr="00E21CDF">
        <w:rPr>
          <w:rFonts w:cs="Calibri"/>
          <w:sz w:val="24"/>
          <w:szCs w:val="24"/>
          <w:lang w:eastAsia="zh-CN"/>
        </w:rPr>
        <w:t>W przypadku uzasadnionych wątpliwości co do przestrzegania prawa pracy przez Wykonawcę, Zamawiający może zwrócić się o przeprowadzenie kont</w:t>
      </w:r>
      <w:r>
        <w:rPr>
          <w:rFonts w:cs="Calibri"/>
          <w:sz w:val="24"/>
          <w:szCs w:val="24"/>
          <w:lang w:eastAsia="zh-CN"/>
        </w:rPr>
        <w:t>roli przez Pań</w:t>
      </w:r>
      <w:r w:rsidRPr="00E21CDF">
        <w:rPr>
          <w:rFonts w:cs="Calibri"/>
          <w:sz w:val="24"/>
          <w:szCs w:val="24"/>
          <w:lang w:eastAsia="zh-CN"/>
        </w:rPr>
        <w:t>stwową Inspekcję pracy.</w:t>
      </w:r>
    </w:p>
    <w:p w:rsidR="00AF48F2" w:rsidRPr="00E21CDF" w:rsidRDefault="00AF48F2" w:rsidP="00AF48F2">
      <w:pPr>
        <w:widowControl w:val="0"/>
        <w:numPr>
          <w:ilvl w:val="1"/>
          <w:numId w:val="6"/>
        </w:numPr>
        <w:suppressAutoHyphens/>
        <w:spacing w:after="0" w:line="276" w:lineRule="auto"/>
        <w:jc w:val="both"/>
        <w:rPr>
          <w:rFonts w:cs="Calibri"/>
          <w:sz w:val="24"/>
          <w:szCs w:val="24"/>
          <w:lang w:eastAsia="zh-CN"/>
        </w:rPr>
      </w:pPr>
      <w:r>
        <w:rPr>
          <w:rFonts w:cs="Calibri"/>
          <w:sz w:val="24"/>
          <w:szCs w:val="24"/>
          <w:lang w:eastAsia="zh-CN"/>
        </w:rPr>
        <w:t xml:space="preserve"> Przepisy pkt. 10-16 stosuje się również do P</w:t>
      </w:r>
      <w:r w:rsidRPr="00E21CDF">
        <w:rPr>
          <w:rFonts w:cs="Calibri"/>
          <w:sz w:val="24"/>
          <w:szCs w:val="24"/>
          <w:lang w:eastAsia="zh-CN"/>
        </w:rPr>
        <w:t>odwykonawców.</w:t>
      </w:r>
    </w:p>
    <w:p w:rsidR="00AF48F2" w:rsidRPr="00E21CDF" w:rsidRDefault="00AF48F2" w:rsidP="00AF48F2">
      <w:pPr>
        <w:widowControl w:val="0"/>
        <w:numPr>
          <w:ilvl w:val="1"/>
          <w:numId w:val="6"/>
        </w:numPr>
        <w:suppressAutoHyphens/>
        <w:spacing w:after="0" w:line="240" w:lineRule="auto"/>
        <w:jc w:val="both"/>
        <w:rPr>
          <w:rFonts w:cs="Calibri"/>
          <w:sz w:val="24"/>
          <w:szCs w:val="24"/>
          <w:lang w:eastAsia="zh-CN"/>
        </w:rPr>
      </w:pPr>
      <w:r w:rsidRPr="00E21CDF">
        <w:rPr>
          <w:rFonts w:cs="Calibri"/>
          <w:b/>
          <w:sz w:val="24"/>
          <w:szCs w:val="24"/>
          <w:u w:val="single"/>
          <w:lang w:eastAsia="zh-CN"/>
        </w:rPr>
        <w:t>Najpóźnie</w:t>
      </w:r>
      <w:r>
        <w:rPr>
          <w:rFonts w:cs="Calibri"/>
          <w:b/>
          <w:sz w:val="24"/>
          <w:szCs w:val="24"/>
          <w:u w:val="single"/>
          <w:lang w:eastAsia="zh-CN"/>
        </w:rPr>
        <w:t>j w dniu zawarcia umowy przedłoż</w:t>
      </w:r>
      <w:r w:rsidRPr="00E21CDF">
        <w:rPr>
          <w:rFonts w:cs="Calibri"/>
          <w:b/>
          <w:sz w:val="24"/>
          <w:szCs w:val="24"/>
          <w:u w:val="single"/>
          <w:lang w:eastAsia="zh-CN"/>
        </w:rPr>
        <w:t>y</w:t>
      </w:r>
      <w:r w:rsidRPr="00E21CDF">
        <w:rPr>
          <w:rFonts w:cs="Calibri"/>
          <w:sz w:val="24"/>
          <w:szCs w:val="24"/>
          <w:lang w:eastAsia="zh-CN"/>
        </w:rPr>
        <w:t xml:space="preserve"> zamawiającemu kopię aktualnej polisy</w:t>
      </w:r>
      <w:r>
        <w:rPr>
          <w:rFonts w:cs="Calibri"/>
          <w:sz w:val="24"/>
          <w:szCs w:val="24"/>
          <w:lang w:eastAsia="zh-CN"/>
        </w:rPr>
        <w:t xml:space="preserve"> </w:t>
      </w:r>
      <w:r w:rsidRPr="00E21CDF">
        <w:rPr>
          <w:rFonts w:cs="Calibri"/>
          <w:sz w:val="24"/>
          <w:szCs w:val="24"/>
          <w:lang w:eastAsia="zh-CN"/>
        </w:rPr>
        <w:t xml:space="preserve"> ubezpieczenia odpowiedzialności cywilnej w zakresie prowadzonej działalności obejmującej okres realizacji i na sumę ubezpieczenia</w:t>
      </w:r>
      <w:r>
        <w:rPr>
          <w:rFonts w:cs="Calibri"/>
          <w:sz w:val="24"/>
          <w:szCs w:val="24"/>
          <w:lang w:eastAsia="zh-CN"/>
        </w:rPr>
        <w:t xml:space="preserve"> nie mniejsza </w:t>
      </w:r>
      <w:r w:rsidRPr="009D03EA">
        <w:rPr>
          <w:rFonts w:cs="Calibri"/>
          <w:sz w:val="24"/>
          <w:szCs w:val="24"/>
          <w:u w:val="single"/>
          <w:lang w:eastAsia="zh-CN"/>
        </w:rPr>
        <w:t xml:space="preserve">niż </w:t>
      </w:r>
      <w:r w:rsidR="003B799A">
        <w:rPr>
          <w:rFonts w:cs="Calibri"/>
          <w:sz w:val="24"/>
          <w:szCs w:val="24"/>
          <w:u w:val="single"/>
          <w:lang w:eastAsia="zh-CN"/>
        </w:rPr>
        <w:t>500</w:t>
      </w:r>
      <w:r w:rsidRPr="009D03EA">
        <w:rPr>
          <w:rFonts w:cs="Calibri"/>
          <w:sz w:val="24"/>
          <w:szCs w:val="24"/>
          <w:u w:val="single"/>
          <w:lang w:eastAsia="zh-CN"/>
        </w:rPr>
        <w:t> 000,00 zł</w:t>
      </w:r>
      <w:r>
        <w:rPr>
          <w:rFonts w:cs="Calibri"/>
          <w:sz w:val="24"/>
          <w:szCs w:val="24"/>
          <w:lang w:eastAsia="zh-CN"/>
        </w:rPr>
        <w:t xml:space="preserve">. </w:t>
      </w:r>
    </w:p>
    <w:p w:rsidR="00AF48F2" w:rsidRDefault="00AF48F2" w:rsidP="00AF48F2">
      <w:pPr>
        <w:widowControl w:val="0"/>
        <w:numPr>
          <w:ilvl w:val="1"/>
          <w:numId w:val="6"/>
        </w:numPr>
        <w:suppressAutoHyphens/>
        <w:spacing w:after="0" w:line="240" w:lineRule="auto"/>
        <w:jc w:val="both"/>
        <w:rPr>
          <w:rFonts w:cs="Calibri"/>
          <w:sz w:val="24"/>
          <w:szCs w:val="24"/>
          <w:lang w:eastAsia="zh-CN"/>
        </w:rPr>
      </w:pPr>
      <w:r w:rsidRPr="00E21CDF">
        <w:rPr>
          <w:rFonts w:cs="Calibri"/>
          <w:sz w:val="24"/>
          <w:szCs w:val="24"/>
          <w:lang w:eastAsia="zh-CN"/>
        </w:rPr>
        <w:t xml:space="preserve">W przypadku gdy termin obowiązywania polisy będzie się kończył przed zakończeniem realizacji umowy, Wykonawca ma obowiązek przedłożyć Zamawiającemu dokument </w:t>
      </w:r>
      <w:r>
        <w:rPr>
          <w:rFonts w:cs="Calibri"/>
          <w:sz w:val="24"/>
          <w:szCs w:val="24"/>
          <w:lang w:eastAsia="zh-CN"/>
        </w:rPr>
        <w:br/>
      </w:r>
      <w:r w:rsidRPr="00E21CDF">
        <w:rPr>
          <w:rFonts w:cs="Calibri"/>
          <w:sz w:val="24"/>
          <w:szCs w:val="24"/>
          <w:lang w:eastAsia="zh-CN"/>
        </w:rPr>
        <w:t>o kontynuacji ubezpieczenia.</w:t>
      </w:r>
    </w:p>
    <w:p w:rsidR="00AF48F2" w:rsidRPr="003B59C1" w:rsidRDefault="00AF48F2" w:rsidP="00AF48F2">
      <w:pPr>
        <w:widowControl w:val="0"/>
        <w:numPr>
          <w:ilvl w:val="1"/>
          <w:numId w:val="6"/>
        </w:numPr>
        <w:suppressAutoHyphens/>
        <w:spacing w:after="0" w:line="240" w:lineRule="auto"/>
        <w:jc w:val="both"/>
        <w:rPr>
          <w:rFonts w:cs="Calibri"/>
          <w:b/>
          <w:sz w:val="24"/>
          <w:szCs w:val="24"/>
          <w:u w:val="single"/>
          <w:lang w:eastAsia="zh-CN"/>
        </w:rPr>
      </w:pPr>
      <w:r w:rsidRPr="003B59C1">
        <w:rPr>
          <w:rFonts w:cs="Calibri"/>
          <w:b/>
          <w:sz w:val="24"/>
          <w:szCs w:val="24"/>
          <w:u w:val="single"/>
          <w:lang w:eastAsia="zh-CN"/>
        </w:rPr>
        <w:t>Wykonawca zobowiązany jest do przystąpienia do prac w terminie do 7 dni od dnia przekazania ter</w:t>
      </w:r>
      <w:r w:rsidR="00F77FDF">
        <w:rPr>
          <w:rFonts w:cs="Calibri"/>
          <w:b/>
          <w:sz w:val="24"/>
          <w:szCs w:val="24"/>
          <w:u w:val="single"/>
          <w:lang w:eastAsia="zh-CN"/>
        </w:rPr>
        <w:t>e</w:t>
      </w:r>
      <w:r w:rsidRPr="003B59C1">
        <w:rPr>
          <w:rFonts w:cs="Calibri"/>
          <w:b/>
          <w:sz w:val="24"/>
          <w:szCs w:val="24"/>
          <w:u w:val="single"/>
          <w:lang w:eastAsia="zh-CN"/>
        </w:rPr>
        <w:t>nu budowy.</w:t>
      </w:r>
    </w:p>
    <w:p w:rsidR="00AF48F2" w:rsidRPr="00E21CDF" w:rsidRDefault="00AF48F2" w:rsidP="00AF48F2">
      <w:pPr>
        <w:pStyle w:val="Akapitzlist"/>
        <w:numPr>
          <w:ilvl w:val="1"/>
          <w:numId w:val="6"/>
        </w:numPr>
        <w:spacing w:after="0" w:line="240" w:lineRule="auto"/>
        <w:rPr>
          <w:rFonts w:cs="Calibri"/>
          <w:sz w:val="24"/>
          <w:szCs w:val="24"/>
          <w:lang w:eastAsia="zh-CN"/>
        </w:rPr>
      </w:pPr>
      <w:r w:rsidRPr="00E21CDF">
        <w:rPr>
          <w:rFonts w:eastAsia="Lucida Sans Unicode" w:cs="Calibri"/>
          <w:color w:val="000000"/>
          <w:kern w:val="1"/>
          <w:sz w:val="24"/>
          <w:szCs w:val="24"/>
          <w:u w:val="single"/>
          <w:lang w:eastAsia="hi-IN" w:bidi="hi-IN"/>
        </w:rPr>
        <w:t>Do obowiązków Zamawiającego należy:</w:t>
      </w:r>
    </w:p>
    <w:p w:rsidR="00AF48F2" w:rsidRPr="00E21CDF" w:rsidRDefault="00AF48F2" w:rsidP="00AF48F2">
      <w:pPr>
        <w:widowControl w:val="0"/>
        <w:suppressAutoHyphens/>
        <w:spacing w:after="0" w:line="240" w:lineRule="auto"/>
        <w:ind w:left="567" w:hanging="283"/>
        <w:jc w:val="both"/>
        <w:rPr>
          <w:rFonts w:eastAsia="Lucida Sans Unicode" w:cs="Calibri"/>
          <w:color w:val="000000"/>
          <w:kern w:val="1"/>
          <w:sz w:val="24"/>
          <w:szCs w:val="24"/>
          <w:lang w:eastAsia="hi-IN" w:bidi="hi-IN"/>
        </w:rPr>
      </w:pPr>
      <w:r w:rsidRPr="00E21CDF">
        <w:rPr>
          <w:rFonts w:eastAsia="Lucida Sans Unicode" w:cs="Calibri"/>
          <w:color w:val="000000"/>
          <w:kern w:val="1"/>
          <w:sz w:val="24"/>
          <w:szCs w:val="24"/>
          <w:lang w:eastAsia="hi-IN" w:bidi="hi-IN"/>
        </w:rPr>
        <w:t xml:space="preserve">1) </w:t>
      </w:r>
      <w:r w:rsidRPr="00E21CDF">
        <w:rPr>
          <w:rFonts w:eastAsia="Lucida Sans Unicode" w:cs="Calibri"/>
          <w:b/>
          <w:color w:val="000000"/>
          <w:kern w:val="1"/>
          <w:sz w:val="24"/>
          <w:szCs w:val="24"/>
          <w:lang w:eastAsia="hi-IN" w:bidi="hi-IN"/>
        </w:rPr>
        <w:t>przekazanie terenu budowy do 7 dni</w:t>
      </w:r>
      <w:r w:rsidRPr="00E21CDF">
        <w:rPr>
          <w:rFonts w:eastAsia="Lucida Sans Unicode" w:cs="Calibri"/>
          <w:color w:val="000000"/>
          <w:kern w:val="1"/>
          <w:sz w:val="24"/>
          <w:szCs w:val="24"/>
          <w:lang w:eastAsia="hi-IN" w:bidi="hi-IN"/>
        </w:rPr>
        <w:t xml:space="preserve"> od daty podpisania umowy potwierdzone protokołem przekazania terenu (placu) budowy,</w:t>
      </w:r>
    </w:p>
    <w:p w:rsidR="00AF48F2" w:rsidRPr="00E21CDF" w:rsidRDefault="00AF48F2" w:rsidP="00AF48F2">
      <w:pPr>
        <w:widowControl w:val="0"/>
        <w:suppressAutoHyphens/>
        <w:spacing w:after="0" w:line="240" w:lineRule="auto"/>
        <w:ind w:left="340"/>
        <w:jc w:val="both"/>
        <w:rPr>
          <w:rFonts w:eastAsia="Lucida Sans Unicode" w:cs="Calibri"/>
          <w:color w:val="000000"/>
          <w:kern w:val="1"/>
          <w:sz w:val="24"/>
          <w:szCs w:val="24"/>
          <w:lang w:eastAsia="hi-IN" w:bidi="hi-IN"/>
        </w:rPr>
      </w:pPr>
      <w:r w:rsidRPr="00E21CDF">
        <w:rPr>
          <w:rFonts w:eastAsia="Lucida Sans Unicode" w:cs="Calibri"/>
          <w:color w:val="000000"/>
          <w:kern w:val="1"/>
          <w:sz w:val="24"/>
          <w:szCs w:val="24"/>
          <w:lang w:eastAsia="hi-IN" w:bidi="hi-IN"/>
        </w:rPr>
        <w:t>2) bieżąca współpraca z Wykonawcą w zakresie realizacji niniejszej umowy oraz udzielanie</w:t>
      </w:r>
    </w:p>
    <w:p w:rsidR="00AF48F2" w:rsidRPr="00E21CDF" w:rsidRDefault="00AF48F2" w:rsidP="00AF48F2">
      <w:pPr>
        <w:widowControl w:val="0"/>
        <w:suppressAutoHyphens/>
        <w:spacing w:after="0" w:line="240" w:lineRule="auto"/>
        <w:ind w:left="567"/>
        <w:jc w:val="both"/>
        <w:rPr>
          <w:rFonts w:eastAsia="Lucida Sans Unicode" w:cs="Calibri"/>
          <w:color w:val="000000"/>
          <w:kern w:val="1"/>
          <w:sz w:val="24"/>
          <w:szCs w:val="24"/>
          <w:lang w:eastAsia="hi-IN" w:bidi="hi-IN"/>
        </w:rPr>
      </w:pPr>
      <w:r w:rsidRPr="00E21CDF">
        <w:rPr>
          <w:rFonts w:eastAsia="Lucida Sans Unicode" w:cs="Calibri"/>
          <w:color w:val="000000"/>
          <w:kern w:val="1"/>
          <w:sz w:val="24"/>
          <w:szCs w:val="24"/>
          <w:lang w:eastAsia="hi-IN" w:bidi="hi-IN"/>
        </w:rPr>
        <w:lastRenderedPageBreak/>
        <w:t>wszelkich informacji niezbędnych do prawidłowego wykonania przedmiotu umowy,</w:t>
      </w:r>
    </w:p>
    <w:p w:rsidR="00AF48F2" w:rsidRPr="00E21CDF" w:rsidRDefault="00AF48F2" w:rsidP="00AF48F2">
      <w:pPr>
        <w:widowControl w:val="0"/>
        <w:suppressAutoHyphens/>
        <w:spacing w:after="0" w:line="240" w:lineRule="auto"/>
        <w:ind w:firstLine="340"/>
        <w:jc w:val="both"/>
        <w:rPr>
          <w:rFonts w:eastAsia="Lucida Sans Unicode" w:cs="Calibri"/>
          <w:color w:val="000000"/>
          <w:kern w:val="1"/>
          <w:sz w:val="24"/>
          <w:szCs w:val="24"/>
          <w:lang w:eastAsia="hi-IN" w:bidi="hi-IN"/>
        </w:rPr>
      </w:pPr>
      <w:r w:rsidRPr="00E21CDF">
        <w:rPr>
          <w:rFonts w:eastAsia="Lucida Sans Unicode" w:cs="Calibri"/>
          <w:color w:val="000000"/>
          <w:kern w:val="1"/>
          <w:sz w:val="24"/>
          <w:szCs w:val="24"/>
          <w:lang w:eastAsia="hi-IN" w:bidi="hi-IN"/>
        </w:rPr>
        <w:t>3) zapewnienie nadzoru inwestorskiego przez cały okres realizacji przedmiotu umowy,</w:t>
      </w:r>
    </w:p>
    <w:p w:rsidR="00AF48F2" w:rsidRPr="00E21CDF" w:rsidRDefault="00AF48F2" w:rsidP="00AF48F2">
      <w:pPr>
        <w:widowControl w:val="0"/>
        <w:suppressAutoHyphens/>
        <w:spacing w:after="0" w:line="240" w:lineRule="auto"/>
        <w:ind w:left="340"/>
        <w:jc w:val="both"/>
        <w:rPr>
          <w:rFonts w:eastAsia="Lucida Sans Unicode" w:cs="Calibri"/>
          <w:color w:val="000000"/>
          <w:kern w:val="1"/>
          <w:sz w:val="24"/>
          <w:szCs w:val="24"/>
          <w:lang w:eastAsia="hi-IN" w:bidi="hi-IN"/>
        </w:rPr>
      </w:pPr>
      <w:r w:rsidRPr="00E21CDF">
        <w:rPr>
          <w:rFonts w:eastAsia="Lucida Sans Unicode" w:cs="Calibri"/>
          <w:color w:val="000000"/>
          <w:kern w:val="1"/>
          <w:sz w:val="24"/>
          <w:szCs w:val="24"/>
          <w:lang w:eastAsia="hi-IN" w:bidi="hi-IN"/>
        </w:rPr>
        <w:t xml:space="preserve">3) koordynacja prac przez Zamawiającego, </w:t>
      </w:r>
    </w:p>
    <w:p w:rsidR="00AF48F2" w:rsidRPr="00E21CDF" w:rsidRDefault="00AF48F2" w:rsidP="00AF48F2">
      <w:pPr>
        <w:widowControl w:val="0"/>
        <w:suppressAutoHyphens/>
        <w:spacing w:after="0" w:line="240" w:lineRule="auto"/>
        <w:ind w:left="340"/>
        <w:jc w:val="both"/>
        <w:rPr>
          <w:rFonts w:eastAsia="Lucida Sans Unicode" w:cs="Calibri"/>
          <w:color w:val="000000"/>
          <w:kern w:val="1"/>
          <w:sz w:val="24"/>
          <w:szCs w:val="24"/>
          <w:lang w:eastAsia="hi-IN" w:bidi="hi-IN"/>
        </w:rPr>
      </w:pPr>
      <w:r w:rsidRPr="00E21CDF">
        <w:rPr>
          <w:rFonts w:eastAsia="Lucida Sans Unicode" w:cs="Calibri"/>
          <w:color w:val="000000"/>
          <w:kern w:val="1"/>
          <w:sz w:val="24"/>
          <w:szCs w:val="24"/>
          <w:lang w:eastAsia="hi-IN" w:bidi="hi-IN"/>
        </w:rPr>
        <w:t>4</w:t>
      </w:r>
      <w:r>
        <w:rPr>
          <w:rFonts w:eastAsia="Lucida Sans Unicode" w:cs="Calibri"/>
          <w:color w:val="000000"/>
          <w:kern w:val="1"/>
          <w:sz w:val="24"/>
          <w:szCs w:val="24"/>
          <w:lang w:eastAsia="hi-IN" w:bidi="hi-IN"/>
        </w:rPr>
        <w:t>) dokonanie</w:t>
      </w:r>
      <w:r w:rsidRPr="00E21CDF">
        <w:rPr>
          <w:rFonts w:eastAsia="Lucida Sans Unicode" w:cs="Calibri"/>
          <w:color w:val="000000"/>
          <w:kern w:val="1"/>
          <w:sz w:val="24"/>
          <w:szCs w:val="24"/>
          <w:lang w:eastAsia="hi-IN" w:bidi="hi-IN"/>
        </w:rPr>
        <w:t xml:space="preserve"> odbioru przedmiotu umowy,</w:t>
      </w:r>
    </w:p>
    <w:p w:rsidR="00E9274E" w:rsidRDefault="00AF48F2" w:rsidP="00E9274E">
      <w:pPr>
        <w:widowControl w:val="0"/>
        <w:suppressAutoHyphens/>
        <w:spacing w:after="0" w:line="240" w:lineRule="auto"/>
        <w:ind w:left="340"/>
        <w:jc w:val="both"/>
        <w:rPr>
          <w:rFonts w:eastAsia="Lucida Sans Unicode" w:cs="Calibri"/>
          <w:color w:val="000000"/>
          <w:kern w:val="1"/>
          <w:sz w:val="24"/>
          <w:szCs w:val="24"/>
          <w:lang w:eastAsia="hi-IN" w:bidi="hi-IN"/>
        </w:rPr>
      </w:pPr>
      <w:r w:rsidRPr="00E21CDF">
        <w:rPr>
          <w:rFonts w:eastAsia="Lucida Sans Unicode" w:cs="Calibri"/>
          <w:color w:val="000000"/>
          <w:kern w:val="1"/>
          <w:sz w:val="24"/>
          <w:szCs w:val="24"/>
          <w:lang w:eastAsia="hi-IN" w:bidi="hi-IN"/>
        </w:rPr>
        <w:t>5) zapłata wynagrodzenia za wykonane i odebrany przedmiot umowy.</w:t>
      </w:r>
    </w:p>
    <w:p w:rsidR="00E9274E" w:rsidRPr="009B4CE5" w:rsidRDefault="00E9274E" w:rsidP="00E9274E">
      <w:pPr>
        <w:widowControl w:val="0"/>
        <w:numPr>
          <w:ilvl w:val="1"/>
          <w:numId w:val="6"/>
        </w:numPr>
        <w:suppressAutoHyphens/>
        <w:spacing w:after="0" w:line="240" w:lineRule="auto"/>
        <w:jc w:val="both"/>
        <w:rPr>
          <w:rFonts w:eastAsia="Lucida Sans Unicode" w:cs="Calibri"/>
          <w:color w:val="000000"/>
          <w:kern w:val="1"/>
          <w:sz w:val="24"/>
          <w:szCs w:val="24"/>
          <w:lang w:eastAsia="hi-IN" w:bidi="hi-IN"/>
        </w:rPr>
      </w:pPr>
      <w:r w:rsidRPr="009B4CE5">
        <w:rPr>
          <w:rFonts w:cs="Calibri"/>
          <w:sz w:val="24"/>
          <w:szCs w:val="24"/>
          <w:lang w:eastAsia="zh-CN"/>
        </w:rPr>
        <w:t xml:space="preserve">Wykonawca </w:t>
      </w:r>
      <w:r w:rsidRPr="009B4CE5">
        <w:rPr>
          <w:rFonts w:eastAsia="Lucida Sans Unicode" w:cs="Calibri"/>
          <w:color w:val="000000"/>
          <w:kern w:val="1"/>
          <w:sz w:val="24"/>
          <w:szCs w:val="24"/>
          <w:lang w:eastAsia="hi-IN" w:bidi="hi-IN"/>
        </w:rPr>
        <w:t xml:space="preserve">zobowiązany jest realizować przedmiot zamówienia zgodnie z wymaganiami w </w:t>
      </w:r>
    </w:p>
    <w:p w:rsidR="00E9274E" w:rsidRPr="009B4CE5" w:rsidRDefault="00E9274E" w:rsidP="00E9274E">
      <w:pPr>
        <w:widowControl w:val="0"/>
        <w:suppressAutoHyphens/>
        <w:spacing w:after="0" w:line="240" w:lineRule="auto"/>
        <w:ind w:left="340"/>
        <w:jc w:val="both"/>
        <w:rPr>
          <w:rFonts w:eastAsia="Lucida Sans Unicode" w:cs="Calibri"/>
          <w:color w:val="000000"/>
          <w:kern w:val="1"/>
          <w:sz w:val="24"/>
          <w:szCs w:val="24"/>
          <w:lang w:eastAsia="hi-IN" w:bidi="hi-IN"/>
        </w:rPr>
      </w:pPr>
      <w:r w:rsidRPr="009B4CE5">
        <w:rPr>
          <w:rFonts w:eastAsia="Lucida Sans Unicode" w:cs="Calibri"/>
          <w:color w:val="000000"/>
          <w:kern w:val="1"/>
          <w:sz w:val="24"/>
          <w:szCs w:val="24"/>
          <w:lang w:eastAsia="hi-IN" w:bidi="hi-IN"/>
        </w:rPr>
        <w:t xml:space="preserve">zakresie </w:t>
      </w:r>
      <w:proofErr w:type="spellStart"/>
      <w:r w:rsidRPr="009B4CE5">
        <w:rPr>
          <w:rFonts w:eastAsia="Lucida Sans Unicode" w:cs="Calibri"/>
          <w:color w:val="000000"/>
          <w:kern w:val="1"/>
          <w:sz w:val="24"/>
          <w:szCs w:val="24"/>
          <w:lang w:eastAsia="hi-IN" w:bidi="hi-IN"/>
        </w:rPr>
        <w:t>elektromobilności</w:t>
      </w:r>
      <w:proofErr w:type="spellEnd"/>
      <w:r w:rsidRPr="009B4CE5">
        <w:rPr>
          <w:rFonts w:eastAsia="Lucida Sans Unicode" w:cs="Calibri"/>
          <w:color w:val="000000"/>
          <w:kern w:val="1"/>
          <w:sz w:val="24"/>
          <w:szCs w:val="24"/>
          <w:lang w:eastAsia="hi-IN" w:bidi="hi-IN"/>
        </w:rPr>
        <w:t xml:space="preserve">, o których mowa w ustawie z dnia 11 stycznia 2018 r. </w:t>
      </w:r>
      <w:r w:rsidRPr="009B4CE5">
        <w:rPr>
          <w:rFonts w:eastAsia="Lucida Sans Unicode" w:cs="Calibri"/>
          <w:color w:val="000000"/>
          <w:kern w:val="1"/>
          <w:sz w:val="24"/>
          <w:szCs w:val="24"/>
          <w:lang w:eastAsia="hi-IN" w:bidi="hi-IN"/>
        </w:rPr>
        <w:br/>
        <w:t xml:space="preserve">o </w:t>
      </w:r>
      <w:proofErr w:type="spellStart"/>
      <w:r w:rsidRPr="009B4CE5">
        <w:rPr>
          <w:rFonts w:eastAsia="Lucida Sans Unicode" w:cs="Calibri"/>
          <w:color w:val="000000"/>
          <w:kern w:val="1"/>
          <w:sz w:val="24"/>
          <w:szCs w:val="24"/>
          <w:lang w:eastAsia="hi-IN" w:bidi="hi-IN"/>
        </w:rPr>
        <w:t>elektromobilności</w:t>
      </w:r>
      <w:proofErr w:type="spellEnd"/>
      <w:r w:rsidRPr="009B4CE5">
        <w:rPr>
          <w:rFonts w:eastAsia="Lucida Sans Unicode" w:cs="Calibri"/>
          <w:color w:val="000000"/>
          <w:kern w:val="1"/>
          <w:sz w:val="24"/>
          <w:szCs w:val="24"/>
          <w:lang w:eastAsia="hi-IN" w:bidi="hi-IN"/>
        </w:rPr>
        <w:t xml:space="preserve"> i paliwach alternatywnych (Dz. U. z 2021 </w:t>
      </w:r>
      <w:proofErr w:type="spellStart"/>
      <w:r w:rsidRPr="009B4CE5">
        <w:rPr>
          <w:rFonts w:eastAsia="Lucida Sans Unicode" w:cs="Calibri"/>
          <w:color w:val="000000"/>
          <w:kern w:val="1"/>
          <w:sz w:val="24"/>
          <w:szCs w:val="24"/>
          <w:lang w:eastAsia="hi-IN" w:bidi="hi-IN"/>
        </w:rPr>
        <w:t>r.poz</w:t>
      </w:r>
      <w:proofErr w:type="spellEnd"/>
      <w:r w:rsidRPr="009B4CE5">
        <w:rPr>
          <w:rFonts w:eastAsia="Lucida Sans Unicode" w:cs="Calibri"/>
          <w:color w:val="000000"/>
          <w:kern w:val="1"/>
          <w:sz w:val="24"/>
          <w:szCs w:val="24"/>
          <w:lang w:eastAsia="hi-IN" w:bidi="hi-IN"/>
        </w:rPr>
        <w:t>. 110 ze zm.)</w:t>
      </w:r>
    </w:p>
    <w:p w:rsidR="00E9274E" w:rsidRPr="009B4CE5" w:rsidRDefault="009B4CE5" w:rsidP="009B4CE5">
      <w:pPr>
        <w:pStyle w:val="Akapitzlist"/>
        <w:widowControl w:val="0"/>
        <w:numPr>
          <w:ilvl w:val="1"/>
          <w:numId w:val="6"/>
        </w:numPr>
        <w:suppressAutoHyphens/>
        <w:spacing w:after="0" w:line="240" w:lineRule="auto"/>
        <w:jc w:val="both"/>
        <w:rPr>
          <w:rFonts w:cs="Calibri"/>
          <w:kern w:val="36"/>
          <w:sz w:val="24"/>
          <w:szCs w:val="24"/>
        </w:rPr>
      </w:pPr>
      <w:r w:rsidRPr="009B4CE5">
        <w:rPr>
          <w:rFonts w:eastAsia="Lucida Sans Unicode" w:cs="Calibri"/>
          <w:color w:val="000000"/>
          <w:kern w:val="1"/>
          <w:sz w:val="24"/>
          <w:szCs w:val="24"/>
          <w:lang w:eastAsia="hi-IN" w:bidi="hi-IN"/>
        </w:rPr>
        <w:t xml:space="preserve">Wykonawca zobowiązany jest do </w:t>
      </w:r>
      <w:r w:rsidR="00E9274E" w:rsidRPr="009B4CE5">
        <w:rPr>
          <w:rFonts w:cs="Calibri"/>
          <w:kern w:val="36"/>
          <w:sz w:val="24"/>
          <w:szCs w:val="24"/>
        </w:rPr>
        <w:t xml:space="preserve">utylizacji gruzu i innych odpadów nienadających się </w:t>
      </w:r>
      <w:r>
        <w:rPr>
          <w:rFonts w:cs="Calibri"/>
          <w:kern w:val="36"/>
          <w:sz w:val="24"/>
          <w:szCs w:val="24"/>
        </w:rPr>
        <w:br/>
      </w:r>
      <w:r w:rsidR="00E9274E" w:rsidRPr="009B4CE5">
        <w:rPr>
          <w:rFonts w:cs="Calibri"/>
          <w:kern w:val="36"/>
          <w:sz w:val="24"/>
          <w:szCs w:val="24"/>
        </w:rPr>
        <w:t xml:space="preserve">do wykorzystania, w miejscach zorganizowanego składowania odpadów zgodnie z ustawą </w:t>
      </w:r>
      <w:r>
        <w:rPr>
          <w:rFonts w:cs="Calibri"/>
          <w:kern w:val="36"/>
          <w:sz w:val="24"/>
          <w:szCs w:val="24"/>
        </w:rPr>
        <w:br/>
      </w:r>
      <w:r w:rsidR="00E9274E" w:rsidRPr="009B4CE5">
        <w:rPr>
          <w:rFonts w:cs="Calibri"/>
          <w:kern w:val="36"/>
          <w:sz w:val="24"/>
          <w:szCs w:val="24"/>
        </w:rPr>
        <w:t xml:space="preserve">o odpadach z dnia 14 grudnia 2012 r. (tj. Dz.U. z 2021 r. </w:t>
      </w:r>
      <w:proofErr w:type="spellStart"/>
      <w:r w:rsidR="00E9274E" w:rsidRPr="009B4CE5">
        <w:rPr>
          <w:rFonts w:cs="Calibri"/>
          <w:kern w:val="36"/>
          <w:sz w:val="24"/>
          <w:szCs w:val="24"/>
        </w:rPr>
        <w:t>poz</w:t>
      </w:r>
      <w:proofErr w:type="spellEnd"/>
      <w:r w:rsidR="00E9274E" w:rsidRPr="009B4CE5">
        <w:rPr>
          <w:rFonts w:cs="Calibri"/>
          <w:kern w:val="36"/>
          <w:sz w:val="24"/>
          <w:szCs w:val="24"/>
        </w:rPr>
        <w:t xml:space="preserve"> 779) oraz Rozporządzeniem Ministra Klimatu z dnia 2 stycznia 2020 r. w spawie katalogu odpadów (Dz.U. z 2020 </w:t>
      </w:r>
      <w:proofErr w:type="spellStart"/>
      <w:r w:rsidR="00E9274E" w:rsidRPr="009B4CE5">
        <w:rPr>
          <w:rFonts w:cs="Calibri"/>
          <w:kern w:val="36"/>
          <w:sz w:val="24"/>
          <w:szCs w:val="24"/>
        </w:rPr>
        <w:t>poz</w:t>
      </w:r>
      <w:proofErr w:type="spellEnd"/>
      <w:r w:rsidR="00E9274E" w:rsidRPr="009B4CE5">
        <w:rPr>
          <w:rFonts w:cs="Calibri"/>
          <w:kern w:val="36"/>
          <w:sz w:val="24"/>
          <w:szCs w:val="24"/>
        </w:rPr>
        <w:t xml:space="preserve"> 10 ze </w:t>
      </w:r>
      <w:proofErr w:type="spellStart"/>
      <w:r w:rsidR="00E9274E" w:rsidRPr="009B4CE5">
        <w:rPr>
          <w:rFonts w:cs="Calibri"/>
          <w:kern w:val="36"/>
          <w:sz w:val="24"/>
          <w:szCs w:val="24"/>
        </w:rPr>
        <w:t>zm</w:t>
      </w:r>
      <w:proofErr w:type="spellEnd"/>
      <w:r w:rsidR="00E9274E" w:rsidRPr="009B4CE5">
        <w:rPr>
          <w:rFonts w:cs="Calibri"/>
          <w:kern w:val="36"/>
          <w:sz w:val="24"/>
          <w:szCs w:val="24"/>
        </w:rPr>
        <w:t>)</w:t>
      </w:r>
    </w:p>
    <w:p w:rsidR="00E9274E" w:rsidRPr="009B4CE5" w:rsidRDefault="009B4CE5" w:rsidP="009B4CE5">
      <w:pPr>
        <w:pStyle w:val="Akapitzlist"/>
        <w:widowControl w:val="0"/>
        <w:numPr>
          <w:ilvl w:val="1"/>
          <w:numId w:val="6"/>
        </w:numPr>
        <w:suppressAutoHyphens/>
        <w:spacing w:after="0" w:line="240" w:lineRule="auto"/>
        <w:jc w:val="both"/>
        <w:rPr>
          <w:rFonts w:cs="Calibri"/>
          <w:kern w:val="36"/>
          <w:sz w:val="24"/>
          <w:szCs w:val="24"/>
        </w:rPr>
      </w:pPr>
      <w:r w:rsidRPr="009B4CE5">
        <w:rPr>
          <w:rFonts w:cs="Calibri"/>
          <w:kern w:val="36"/>
          <w:sz w:val="24"/>
          <w:szCs w:val="24"/>
        </w:rPr>
        <w:t>Wykonawca</w:t>
      </w:r>
      <w:r w:rsidR="002B7CE7">
        <w:rPr>
          <w:rFonts w:cs="Calibri"/>
          <w:kern w:val="36"/>
          <w:sz w:val="24"/>
          <w:szCs w:val="24"/>
        </w:rPr>
        <w:t xml:space="preserve"> oświadcza, </w:t>
      </w:r>
      <w:r w:rsidR="00E9274E" w:rsidRPr="009B4CE5">
        <w:rPr>
          <w:rFonts w:cs="Calibri"/>
          <w:kern w:val="36"/>
          <w:sz w:val="24"/>
          <w:szCs w:val="24"/>
        </w:rPr>
        <w:t>ż</w:t>
      </w:r>
      <w:r w:rsidRPr="009B4CE5">
        <w:rPr>
          <w:rFonts w:cs="Calibri"/>
          <w:kern w:val="36"/>
          <w:sz w:val="24"/>
          <w:szCs w:val="24"/>
        </w:rPr>
        <w:t>e od momentu zawarcia umowy będzie</w:t>
      </w:r>
      <w:r w:rsidR="00E9274E" w:rsidRPr="009B4CE5">
        <w:rPr>
          <w:rFonts w:cs="Calibri"/>
          <w:kern w:val="36"/>
          <w:sz w:val="24"/>
          <w:szCs w:val="24"/>
        </w:rPr>
        <w:t xml:space="preserve"> posiadaczem i wytwórcą odpadów powstałych w związku z realizacją zamówienia, przez co koszty i obowiązki wynikające z postanowień ustawy z dnia 14 grudnia 2021 r. o odpadach ( </w:t>
      </w:r>
      <w:proofErr w:type="spellStart"/>
      <w:r w:rsidR="00E9274E" w:rsidRPr="009B4CE5">
        <w:rPr>
          <w:rFonts w:cs="Calibri"/>
          <w:kern w:val="36"/>
          <w:sz w:val="24"/>
          <w:szCs w:val="24"/>
        </w:rPr>
        <w:t>t.j</w:t>
      </w:r>
      <w:proofErr w:type="spellEnd"/>
      <w:r w:rsidR="00E9274E" w:rsidRPr="009B4CE5">
        <w:rPr>
          <w:rFonts w:cs="Calibri"/>
          <w:kern w:val="36"/>
          <w:sz w:val="24"/>
          <w:szCs w:val="24"/>
        </w:rPr>
        <w:t>. Dz.U. 2021 r. poz. 997 ze zm.) obciążają Wykonawcę.</w:t>
      </w:r>
    </w:p>
    <w:p w:rsidR="00E9274E" w:rsidRDefault="00E9274E" w:rsidP="009B4CE5">
      <w:pPr>
        <w:pStyle w:val="Akapitzlist"/>
        <w:widowControl w:val="0"/>
        <w:numPr>
          <w:ilvl w:val="1"/>
          <w:numId w:val="6"/>
        </w:numPr>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 xml:space="preserve">Wykonawca zobowiązuje się wykonać przedmiot zamówienia z należytą starannością zgodnie </w:t>
      </w:r>
      <w:r w:rsidR="009B4CE5">
        <w:rPr>
          <w:rFonts w:eastAsia="Lucida Sans Unicode" w:cs="Calibri"/>
          <w:color w:val="000000"/>
          <w:kern w:val="1"/>
          <w:sz w:val="24"/>
          <w:szCs w:val="24"/>
          <w:lang w:eastAsia="hi-IN" w:bidi="hi-IN"/>
        </w:rPr>
        <w:br/>
      </w:r>
      <w:r>
        <w:rPr>
          <w:rFonts w:eastAsia="Lucida Sans Unicode" w:cs="Calibri"/>
          <w:color w:val="000000"/>
          <w:kern w:val="1"/>
          <w:sz w:val="24"/>
          <w:szCs w:val="24"/>
          <w:lang w:eastAsia="hi-IN" w:bidi="hi-IN"/>
        </w:rPr>
        <w:t>z obowiązującymi przepisami, normami technicznymi, standardami, zasadami sztuki budowlanej i współczesnej  wiedzy technicznej, dokumentacją projektowo-techniczną, w pełni zgodności z technologią robót wynikającą z instrukcji producentów i dostawców materiałów, etyką zawodową oraz postanowieniami niniejszej umowy.</w:t>
      </w:r>
    </w:p>
    <w:p w:rsidR="009B4CE5" w:rsidRDefault="009B4CE5" w:rsidP="009B4CE5">
      <w:pPr>
        <w:pStyle w:val="Akapitzlist"/>
        <w:widowControl w:val="0"/>
        <w:numPr>
          <w:ilvl w:val="1"/>
          <w:numId w:val="6"/>
        </w:numPr>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 xml:space="preserve">Wykonawca ponosi </w:t>
      </w:r>
      <w:r w:rsidR="002B7CE7">
        <w:rPr>
          <w:rFonts w:eastAsia="Lucida Sans Unicode" w:cs="Calibri"/>
          <w:color w:val="000000"/>
          <w:kern w:val="1"/>
          <w:sz w:val="24"/>
          <w:szCs w:val="24"/>
          <w:lang w:eastAsia="hi-IN" w:bidi="hi-IN"/>
        </w:rPr>
        <w:t>koszty obsługi geodezyjnej inwestycji oraz badań laboratoryjnych wymaganych technologią wykonywanych prac, zarówno wykonywanych siłami własnymi, jak i zleconymi</w:t>
      </w:r>
      <w:r>
        <w:rPr>
          <w:rFonts w:eastAsia="Lucida Sans Unicode" w:cs="Calibri"/>
          <w:color w:val="000000"/>
          <w:kern w:val="1"/>
          <w:sz w:val="24"/>
          <w:szCs w:val="24"/>
          <w:lang w:eastAsia="hi-IN" w:bidi="hi-IN"/>
        </w:rPr>
        <w:t xml:space="preserve"> specjalistycznym jednostkom, a także wszelkie inne koszty niezbędne do wykonania kompletnego przedmiotu umowy, zezwalającego na jego użytkowanie.</w:t>
      </w:r>
    </w:p>
    <w:p w:rsidR="009B4CE5" w:rsidRDefault="009B4CE5" w:rsidP="009B4CE5">
      <w:pPr>
        <w:pStyle w:val="Akapitzlist"/>
        <w:widowControl w:val="0"/>
        <w:numPr>
          <w:ilvl w:val="1"/>
          <w:numId w:val="6"/>
        </w:numPr>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 xml:space="preserve">Uzyskanie zgody na ewentualne zajęcie pasa drogowego w zakresie niezbędnym dla realizacji przedmiotu umowy </w:t>
      </w:r>
      <w:proofErr w:type="spellStart"/>
      <w:r>
        <w:rPr>
          <w:rFonts w:eastAsia="Lucida Sans Unicode" w:cs="Calibri"/>
          <w:color w:val="000000"/>
          <w:kern w:val="1"/>
          <w:sz w:val="24"/>
          <w:szCs w:val="24"/>
          <w:lang w:eastAsia="hi-IN" w:bidi="hi-IN"/>
        </w:rPr>
        <w:t>lezy</w:t>
      </w:r>
      <w:proofErr w:type="spellEnd"/>
      <w:r>
        <w:rPr>
          <w:rFonts w:eastAsia="Lucida Sans Unicode" w:cs="Calibri"/>
          <w:color w:val="000000"/>
          <w:kern w:val="1"/>
          <w:sz w:val="24"/>
          <w:szCs w:val="24"/>
          <w:lang w:eastAsia="hi-IN" w:bidi="hi-IN"/>
        </w:rPr>
        <w:t xml:space="preserve"> po stronie Wykonawcy.</w:t>
      </w:r>
    </w:p>
    <w:p w:rsidR="002B7CE7" w:rsidRDefault="002B7CE7" w:rsidP="009B4CE5">
      <w:pPr>
        <w:pStyle w:val="Akapitzlist"/>
        <w:widowControl w:val="0"/>
        <w:numPr>
          <w:ilvl w:val="1"/>
          <w:numId w:val="6"/>
        </w:numPr>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Wykonawca zabezpieczy znaki geodezyjne przed uszkodzeniami, a w przypadku zniszczenia lub uszkodzenia odtworzy je na własny koszt.</w:t>
      </w:r>
    </w:p>
    <w:p w:rsidR="009B4CE5" w:rsidRDefault="009B4CE5" w:rsidP="009B4CE5">
      <w:pPr>
        <w:pStyle w:val="Akapitzlist"/>
        <w:widowControl w:val="0"/>
        <w:numPr>
          <w:ilvl w:val="1"/>
          <w:numId w:val="6"/>
        </w:numPr>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Wykonawca ma obowiązek umożliwienia wstępu na teren budowy osobom wskazanym przez Zamawiającego, a także pracownikom innych organów nadzoru, do których należy wykonanie zadań określonych ustawą Prawo budowlane oraz udostępnienia im danych i informacji wymaganych na podstawie przepisów tej ustawy.</w:t>
      </w:r>
    </w:p>
    <w:p w:rsidR="009B4CE5" w:rsidRDefault="009B4CE5" w:rsidP="009B4CE5">
      <w:pPr>
        <w:pStyle w:val="Akapitzlist"/>
        <w:widowControl w:val="0"/>
        <w:numPr>
          <w:ilvl w:val="1"/>
          <w:numId w:val="6"/>
        </w:numPr>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Wykonawca zobowiązany jest do niezwłocznego usunięcia, własnym staraniem i na  koszt własny, ewentualnych szkód powstałych z jego winy w związku z realizacją niniejszej umowy.</w:t>
      </w:r>
    </w:p>
    <w:p w:rsidR="009D03EA" w:rsidRDefault="009D03EA" w:rsidP="009B4CE5">
      <w:pPr>
        <w:pStyle w:val="Akapitzlist"/>
        <w:widowControl w:val="0"/>
        <w:numPr>
          <w:ilvl w:val="1"/>
          <w:numId w:val="6"/>
        </w:numPr>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Zamawiający, Inspektor Nadzoru oraz Wykonawca  uprawnieni są do zwoływania Rady Budowy.</w:t>
      </w:r>
    </w:p>
    <w:p w:rsidR="009D03EA" w:rsidRPr="00963460" w:rsidRDefault="009D03EA" w:rsidP="009B4CE5">
      <w:pPr>
        <w:pStyle w:val="Akapitzlist"/>
        <w:widowControl w:val="0"/>
        <w:numPr>
          <w:ilvl w:val="1"/>
          <w:numId w:val="6"/>
        </w:numPr>
        <w:suppressAutoHyphens/>
        <w:spacing w:after="0" w:line="240" w:lineRule="auto"/>
        <w:jc w:val="both"/>
        <w:rPr>
          <w:rFonts w:eastAsia="Lucida Sans Unicode" w:cs="Calibri"/>
          <w:color w:val="000000"/>
          <w:kern w:val="1"/>
          <w:sz w:val="24"/>
          <w:szCs w:val="24"/>
          <w:lang w:eastAsia="hi-IN" w:bidi="hi-IN"/>
        </w:rPr>
      </w:pPr>
      <w:r w:rsidRPr="00963460">
        <w:rPr>
          <w:rFonts w:eastAsia="Lucida Sans Unicode" w:cs="Calibri"/>
          <w:color w:val="000000"/>
          <w:kern w:val="1"/>
          <w:sz w:val="24"/>
          <w:szCs w:val="24"/>
          <w:lang w:eastAsia="hi-IN" w:bidi="hi-IN"/>
        </w:rPr>
        <w:t>W radach budowy uczestniczyć muszą min.: kierownik budowy, przedstawiciel Zamawiającego orz Inspektor nadzoru.</w:t>
      </w:r>
    </w:p>
    <w:p w:rsidR="009D03EA" w:rsidRPr="003B59C1" w:rsidRDefault="009D03EA" w:rsidP="009B4CE5">
      <w:pPr>
        <w:pStyle w:val="Akapitzlist"/>
        <w:widowControl w:val="0"/>
        <w:numPr>
          <w:ilvl w:val="1"/>
          <w:numId w:val="6"/>
        </w:numPr>
        <w:suppressAutoHyphens/>
        <w:spacing w:after="0" w:line="240" w:lineRule="auto"/>
        <w:jc w:val="both"/>
        <w:rPr>
          <w:rFonts w:eastAsia="Lucida Sans Unicode" w:cs="Calibri"/>
          <w:b/>
          <w:color w:val="000000"/>
          <w:kern w:val="1"/>
          <w:sz w:val="24"/>
          <w:szCs w:val="24"/>
          <w:u w:val="single"/>
          <w:lang w:eastAsia="hi-IN" w:bidi="hi-IN"/>
        </w:rPr>
      </w:pPr>
      <w:r w:rsidRPr="003B59C1">
        <w:rPr>
          <w:rFonts w:eastAsia="Lucida Sans Unicode" w:cs="Calibri"/>
          <w:b/>
          <w:color w:val="000000"/>
          <w:kern w:val="1"/>
          <w:sz w:val="24"/>
          <w:szCs w:val="24"/>
          <w:u w:val="single"/>
          <w:lang w:eastAsia="hi-IN" w:bidi="hi-IN"/>
        </w:rPr>
        <w:t>Ustala się częstotliwość Rad Budów – na każde żądanie Stron umowy oraz Inspektora Nadzoru.</w:t>
      </w:r>
    </w:p>
    <w:p w:rsidR="009D03EA" w:rsidRPr="00963460" w:rsidRDefault="00963460" w:rsidP="009B4CE5">
      <w:pPr>
        <w:pStyle w:val="Akapitzlist"/>
        <w:widowControl w:val="0"/>
        <w:numPr>
          <w:ilvl w:val="1"/>
          <w:numId w:val="6"/>
        </w:numPr>
        <w:suppressAutoHyphens/>
        <w:spacing w:after="0" w:line="240" w:lineRule="auto"/>
        <w:jc w:val="both"/>
        <w:rPr>
          <w:rFonts w:eastAsia="Lucida Sans Unicode" w:cs="Calibri"/>
          <w:color w:val="000000"/>
          <w:kern w:val="1"/>
          <w:sz w:val="24"/>
          <w:szCs w:val="24"/>
          <w:lang w:eastAsia="hi-IN" w:bidi="hi-IN"/>
        </w:rPr>
      </w:pPr>
      <w:r w:rsidRPr="00963460">
        <w:rPr>
          <w:rFonts w:eastAsia="Lucida Sans Unicode" w:cs="Calibri"/>
          <w:color w:val="000000"/>
          <w:kern w:val="1"/>
          <w:sz w:val="24"/>
          <w:szCs w:val="24"/>
          <w:lang w:eastAsia="hi-IN" w:bidi="hi-IN"/>
        </w:rPr>
        <w:t xml:space="preserve">Do ustaleń zapisanych </w:t>
      </w:r>
      <w:r w:rsidR="003B59C1">
        <w:rPr>
          <w:rFonts w:eastAsia="Lucida Sans Unicode" w:cs="Calibri"/>
          <w:color w:val="000000"/>
          <w:kern w:val="1"/>
          <w:sz w:val="24"/>
          <w:szCs w:val="24"/>
          <w:lang w:eastAsia="hi-IN" w:bidi="hi-IN"/>
        </w:rPr>
        <w:t xml:space="preserve">i sporządzonych przez Inspektora Nadzoru </w:t>
      </w:r>
      <w:r w:rsidRPr="00963460">
        <w:rPr>
          <w:rFonts w:eastAsia="Lucida Sans Unicode" w:cs="Calibri"/>
          <w:color w:val="000000"/>
          <w:kern w:val="1"/>
          <w:sz w:val="24"/>
          <w:szCs w:val="24"/>
          <w:lang w:eastAsia="hi-IN" w:bidi="hi-IN"/>
        </w:rPr>
        <w:t>w protokołach z Rad Budów, uczes</w:t>
      </w:r>
      <w:r w:rsidR="002B7CE7">
        <w:rPr>
          <w:rFonts w:eastAsia="Lucida Sans Unicode" w:cs="Calibri"/>
          <w:color w:val="000000"/>
          <w:kern w:val="1"/>
          <w:sz w:val="24"/>
          <w:szCs w:val="24"/>
          <w:lang w:eastAsia="hi-IN" w:bidi="hi-IN"/>
        </w:rPr>
        <w:t>tnicy mogą wnieś</w:t>
      </w:r>
      <w:r w:rsidR="00F02CEA">
        <w:rPr>
          <w:rFonts w:eastAsia="Lucida Sans Unicode" w:cs="Calibri"/>
          <w:color w:val="000000"/>
          <w:kern w:val="1"/>
          <w:sz w:val="24"/>
          <w:szCs w:val="24"/>
          <w:lang w:eastAsia="hi-IN" w:bidi="hi-IN"/>
        </w:rPr>
        <w:t>ć uwagi w cią</w:t>
      </w:r>
      <w:r w:rsidR="002B7CE7">
        <w:rPr>
          <w:rFonts w:eastAsia="Lucida Sans Unicode" w:cs="Calibri"/>
          <w:color w:val="000000"/>
          <w:kern w:val="1"/>
          <w:sz w:val="24"/>
          <w:szCs w:val="24"/>
          <w:lang w:eastAsia="hi-IN" w:bidi="hi-IN"/>
        </w:rPr>
        <w:t>gu</w:t>
      </w:r>
      <w:r w:rsidRPr="00963460">
        <w:rPr>
          <w:rFonts w:eastAsia="Lucida Sans Unicode" w:cs="Calibri"/>
          <w:color w:val="000000"/>
          <w:kern w:val="1"/>
          <w:sz w:val="24"/>
          <w:szCs w:val="24"/>
          <w:lang w:eastAsia="hi-IN" w:bidi="hi-IN"/>
        </w:rPr>
        <w:t xml:space="preserve"> 3 dni roboczych licząc od dnia otrzymania protokołu. Po tym terminie ustalenia uważa się za wiążące.</w:t>
      </w:r>
    </w:p>
    <w:p w:rsidR="009D03EA" w:rsidRPr="00E2426E" w:rsidRDefault="009D03EA" w:rsidP="00963460">
      <w:pPr>
        <w:pStyle w:val="Akapitzlist"/>
        <w:widowControl w:val="0"/>
        <w:numPr>
          <w:ilvl w:val="1"/>
          <w:numId w:val="6"/>
        </w:numPr>
        <w:suppressAutoHyphens/>
        <w:spacing w:after="0" w:line="240" w:lineRule="auto"/>
        <w:jc w:val="both"/>
        <w:rPr>
          <w:rFonts w:eastAsia="Lucida Sans Unicode" w:cs="Calibri"/>
          <w:color w:val="000000"/>
          <w:kern w:val="1"/>
          <w:sz w:val="24"/>
          <w:szCs w:val="24"/>
          <w:lang w:eastAsia="hi-IN" w:bidi="hi-IN"/>
        </w:rPr>
      </w:pPr>
      <w:r w:rsidRPr="00963460">
        <w:rPr>
          <w:rFonts w:cs="Calibri"/>
          <w:sz w:val="24"/>
          <w:szCs w:val="24"/>
        </w:rPr>
        <w:t xml:space="preserve">Wykonawca zapewni na swój koszt na Terenie Budowy barak biurowy </w:t>
      </w:r>
      <w:r w:rsidRPr="00963460">
        <w:rPr>
          <w:rFonts w:cs="Calibri"/>
          <w:sz w:val="24"/>
          <w:szCs w:val="24"/>
        </w:rPr>
        <w:br/>
        <w:t>z przeznaczeniem na Rady Budów</w:t>
      </w:r>
      <w:r w:rsidR="00963460" w:rsidRPr="00963460">
        <w:rPr>
          <w:rFonts w:cs="Calibri"/>
          <w:sz w:val="24"/>
          <w:szCs w:val="24"/>
        </w:rPr>
        <w:t xml:space="preserve"> dla minimum 5</w:t>
      </w:r>
      <w:r w:rsidRPr="00963460">
        <w:rPr>
          <w:rFonts w:cs="Calibri"/>
          <w:sz w:val="24"/>
          <w:szCs w:val="24"/>
        </w:rPr>
        <w:t xml:space="preserve"> osób, wyposażony w stół, krzesła, komputer, drukarkę, pakiet biurowy (edytor tekstu, arkusz kalkulacyjny). Barak musi spełniać  przepisy  BHP, ppoż</w:t>
      </w:r>
      <w:r w:rsidRPr="00963460">
        <w:rPr>
          <w:rFonts w:ascii="Arial" w:hAnsi="Arial" w:cs="Arial"/>
        </w:rPr>
        <w:t>.</w:t>
      </w:r>
    </w:p>
    <w:p w:rsidR="00AF48F2" w:rsidRPr="00E21CDF" w:rsidRDefault="00AF48F2" w:rsidP="00AF48F2">
      <w:pPr>
        <w:widowControl w:val="0"/>
        <w:suppressAutoHyphens/>
        <w:autoSpaceDE w:val="0"/>
        <w:spacing w:before="283" w:after="0" w:line="240" w:lineRule="auto"/>
        <w:jc w:val="center"/>
        <w:textAlignment w:val="center"/>
        <w:rPr>
          <w:rFonts w:eastAsia="Lucida Sans Unicode" w:cs="Calibri"/>
          <w:b/>
          <w:bCs/>
          <w:kern w:val="1"/>
          <w:sz w:val="24"/>
          <w:szCs w:val="24"/>
          <w:lang w:eastAsia="hi-IN" w:bidi="hi-IN"/>
        </w:rPr>
      </w:pPr>
      <w:r w:rsidRPr="00E21CDF">
        <w:rPr>
          <w:rFonts w:eastAsia="Lucida Sans Unicode" w:cs="Calibri"/>
          <w:b/>
          <w:bCs/>
          <w:kern w:val="1"/>
          <w:sz w:val="24"/>
          <w:szCs w:val="24"/>
          <w:lang w:eastAsia="hi-IN" w:bidi="hi-IN"/>
        </w:rPr>
        <w:lastRenderedPageBreak/>
        <w:t>§ 3. Podwykonawcy</w:t>
      </w:r>
    </w:p>
    <w:p w:rsidR="00AF48F2" w:rsidRPr="00E21CDF" w:rsidRDefault="00AF48F2" w:rsidP="00AF48F2">
      <w:pPr>
        <w:widowControl w:val="0"/>
        <w:numPr>
          <w:ilvl w:val="0"/>
          <w:numId w:val="9"/>
        </w:numPr>
        <w:tabs>
          <w:tab w:val="right" w:leader="dot" w:pos="8674"/>
        </w:tabs>
        <w:suppressAutoHyphens/>
        <w:autoSpaceDE w:val="0"/>
        <w:spacing w:after="0" w:line="240" w:lineRule="auto"/>
        <w:ind w:left="357" w:right="57" w:hanging="357"/>
        <w:jc w:val="both"/>
        <w:textAlignment w:val="center"/>
        <w:rPr>
          <w:rFonts w:cs="Calibri"/>
          <w:b/>
          <w:sz w:val="24"/>
          <w:szCs w:val="24"/>
        </w:rPr>
      </w:pPr>
      <w:r w:rsidRPr="00E21CDF">
        <w:rPr>
          <w:rFonts w:eastAsia="Lucida Sans Unicode" w:cs="Calibri"/>
          <w:kern w:val="1"/>
          <w:sz w:val="24"/>
          <w:szCs w:val="24"/>
          <w:lang w:eastAsia="hi-IN" w:bidi="hi-IN"/>
        </w:rPr>
        <w:t>Wykonawca może powierzyć wykonywanie części zamówienia podwykonawcy.</w:t>
      </w:r>
    </w:p>
    <w:p w:rsidR="00AF48F2" w:rsidRPr="00E21CDF" w:rsidRDefault="00AF48F2" w:rsidP="00AF48F2">
      <w:pPr>
        <w:widowControl w:val="0"/>
        <w:numPr>
          <w:ilvl w:val="0"/>
          <w:numId w:val="9"/>
        </w:numPr>
        <w:tabs>
          <w:tab w:val="right" w:leader="dot" w:pos="8674"/>
        </w:tabs>
        <w:suppressAutoHyphens/>
        <w:autoSpaceDE w:val="0"/>
        <w:spacing w:after="0" w:line="240" w:lineRule="auto"/>
        <w:ind w:left="357" w:right="57" w:hanging="357"/>
        <w:jc w:val="both"/>
        <w:textAlignment w:val="center"/>
        <w:rPr>
          <w:rFonts w:cs="Calibri"/>
          <w:b/>
          <w:sz w:val="24"/>
          <w:szCs w:val="24"/>
        </w:rPr>
      </w:pPr>
      <w:r w:rsidRPr="00E21CDF">
        <w:rPr>
          <w:rFonts w:eastAsia="Lucida Sans Unicode" w:cs="Calibri"/>
          <w:kern w:val="1"/>
          <w:sz w:val="24"/>
          <w:szCs w:val="24"/>
          <w:lang w:eastAsia="hi-IN" w:bidi="hi-IN"/>
        </w:rPr>
        <w:t>Zgodnie ze złożoną ofertą Wykonawca wykona przedmiot zamówienia z udziałem Podwykonawcy (ów)</w:t>
      </w:r>
      <w:r>
        <w:rPr>
          <w:rFonts w:eastAsia="Lucida Sans Unicode" w:cs="Calibri"/>
          <w:kern w:val="1"/>
          <w:sz w:val="24"/>
          <w:szCs w:val="24"/>
          <w:lang w:eastAsia="hi-IN" w:bidi="hi-IN"/>
        </w:rPr>
        <w:t xml:space="preserve"> nie dotyczy </w:t>
      </w:r>
      <w:r w:rsidRPr="00E21CDF">
        <w:rPr>
          <w:rFonts w:eastAsia="Lucida Sans Unicode" w:cs="Calibri"/>
          <w:kern w:val="1"/>
          <w:sz w:val="24"/>
          <w:szCs w:val="24"/>
          <w:lang w:eastAsia="hi-IN" w:bidi="hi-IN"/>
        </w:rPr>
        <w:t>, za działania lub zaniechania którego (</w:t>
      </w:r>
      <w:proofErr w:type="spellStart"/>
      <w:r w:rsidRPr="00E21CDF">
        <w:rPr>
          <w:rFonts w:eastAsia="Lucida Sans Unicode" w:cs="Calibri"/>
          <w:kern w:val="1"/>
          <w:sz w:val="24"/>
          <w:szCs w:val="24"/>
          <w:lang w:eastAsia="hi-IN" w:bidi="hi-IN"/>
        </w:rPr>
        <w:t>ych</w:t>
      </w:r>
      <w:proofErr w:type="spellEnd"/>
      <w:r w:rsidRPr="00E21CDF">
        <w:rPr>
          <w:rFonts w:eastAsia="Lucida Sans Unicode" w:cs="Calibri"/>
          <w:kern w:val="1"/>
          <w:sz w:val="24"/>
          <w:szCs w:val="24"/>
          <w:lang w:eastAsia="hi-IN" w:bidi="hi-IN"/>
        </w:rPr>
        <w:t>) ponosi pełna odpowiedzialność.</w:t>
      </w:r>
      <w:r>
        <w:rPr>
          <w:rFonts w:eastAsia="Lucida Sans Unicode" w:cs="Calibri"/>
          <w:kern w:val="1"/>
          <w:sz w:val="24"/>
          <w:szCs w:val="24"/>
          <w:lang w:eastAsia="hi-IN" w:bidi="hi-IN"/>
        </w:rPr>
        <w:t xml:space="preserve"> </w:t>
      </w:r>
    </w:p>
    <w:p w:rsidR="00AF48F2" w:rsidRPr="00E21CDF" w:rsidRDefault="00AF48F2" w:rsidP="00AF48F2">
      <w:pPr>
        <w:widowControl w:val="0"/>
        <w:numPr>
          <w:ilvl w:val="0"/>
          <w:numId w:val="9"/>
        </w:numPr>
        <w:tabs>
          <w:tab w:val="right" w:leader="dot" w:pos="8674"/>
        </w:tabs>
        <w:suppressAutoHyphens/>
        <w:autoSpaceDE w:val="0"/>
        <w:spacing w:after="0" w:line="240" w:lineRule="auto"/>
        <w:ind w:left="357" w:right="57" w:hanging="357"/>
        <w:jc w:val="both"/>
        <w:textAlignment w:val="center"/>
        <w:rPr>
          <w:rFonts w:cs="Calibri"/>
          <w:b/>
          <w:sz w:val="24"/>
          <w:szCs w:val="24"/>
        </w:rPr>
      </w:pPr>
      <w:r>
        <w:rPr>
          <w:rFonts w:eastAsia="Lucida Sans Unicode" w:cs="Calibri"/>
          <w:kern w:val="1"/>
          <w:sz w:val="24"/>
          <w:szCs w:val="24"/>
          <w:lang w:eastAsia="hi-IN" w:bidi="hi-IN"/>
        </w:rPr>
        <w:t>Powierzenie wykonania czę</w:t>
      </w:r>
      <w:r w:rsidRPr="00E21CDF">
        <w:rPr>
          <w:rFonts w:eastAsia="Lucida Sans Unicode" w:cs="Calibri"/>
          <w:kern w:val="1"/>
          <w:sz w:val="24"/>
          <w:szCs w:val="24"/>
          <w:lang w:eastAsia="hi-IN" w:bidi="hi-IN"/>
        </w:rPr>
        <w:t xml:space="preserve">ści przedmiotu zamówienia Podwykonawcy(-om) wymaga zawarcia umowy o podwykonawstwo, przez którą należy rozumieć umowę w formie pisemnej </w:t>
      </w:r>
      <w:r>
        <w:rPr>
          <w:rFonts w:eastAsia="Lucida Sans Unicode" w:cs="Calibri"/>
          <w:kern w:val="1"/>
          <w:sz w:val="24"/>
          <w:szCs w:val="24"/>
          <w:lang w:eastAsia="hi-IN" w:bidi="hi-IN"/>
        </w:rPr>
        <w:br/>
      </w:r>
      <w:r w:rsidRPr="00E21CDF">
        <w:rPr>
          <w:rFonts w:eastAsia="Lucida Sans Unicode" w:cs="Calibri"/>
          <w:kern w:val="1"/>
          <w:sz w:val="24"/>
          <w:szCs w:val="24"/>
          <w:lang w:eastAsia="hi-IN" w:bidi="hi-IN"/>
        </w:rPr>
        <w:t>o charakterze odpłatnym, której przedmiotem są usługi, dostawy lub roboty budowlane stanowiące cześć zamówienia publicznego, zawartą między Wykonawcą a innym podmiotem (Podwykonawcą), a także między Podwykonawcą a dalszym Podwykonawcą lub między dalszymi Podwykonawcami.</w:t>
      </w:r>
    </w:p>
    <w:p w:rsidR="00AF48F2" w:rsidRPr="00E21CDF" w:rsidRDefault="00AF48F2" w:rsidP="00AF48F2">
      <w:pPr>
        <w:widowControl w:val="0"/>
        <w:numPr>
          <w:ilvl w:val="0"/>
          <w:numId w:val="9"/>
        </w:numPr>
        <w:tabs>
          <w:tab w:val="right" w:leader="dot" w:pos="8674"/>
        </w:tabs>
        <w:suppressAutoHyphens/>
        <w:autoSpaceDE w:val="0"/>
        <w:spacing w:after="0" w:line="240" w:lineRule="auto"/>
        <w:ind w:right="57"/>
        <w:jc w:val="both"/>
        <w:textAlignment w:val="center"/>
        <w:rPr>
          <w:rFonts w:cs="Calibri"/>
          <w:b/>
          <w:sz w:val="24"/>
          <w:szCs w:val="24"/>
        </w:rPr>
      </w:pPr>
      <w:r w:rsidRPr="00E21CDF">
        <w:rPr>
          <w:rFonts w:eastAsia="Lucida Sans Unicode" w:cs="Calibri"/>
          <w:kern w:val="1"/>
          <w:sz w:val="24"/>
          <w:szCs w:val="24"/>
          <w:lang w:eastAsia="hi-IN" w:bidi="hi-IN"/>
        </w:rPr>
        <w:t xml:space="preserve">Termin zapłaty wynagrodzenia Podwykonawcy lub dalszemu Podwykonawcy przewidziany </w:t>
      </w:r>
      <w:r>
        <w:rPr>
          <w:rFonts w:eastAsia="Lucida Sans Unicode" w:cs="Calibri"/>
          <w:kern w:val="1"/>
          <w:sz w:val="24"/>
          <w:szCs w:val="24"/>
          <w:lang w:eastAsia="hi-IN" w:bidi="hi-IN"/>
        </w:rPr>
        <w:br/>
      </w:r>
      <w:r w:rsidRPr="00E21CDF">
        <w:rPr>
          <w:rFonts w:eastAsia="Lucida Sans Unicode" w:cs="Calibri"/>
          <w:kern w:val="1"/>
          <w:sz w:val="24"/>
          <w:szCs w:val="24"/>
          <w:lang w:eastAsia="hi-IN" w:bidi="hi-IN"/>
        </w:rPr>
        <w:t>w umowie o podwykonawstwo, o której mowa w ust 3</w:t>
      </w:r>
      <w:r w:rsidRPr="00E21CDF">
        <w:rPr>
          <w:rFonts w:eastAsia="Lucida Sans Unicode" w:cs="Calibri"/>
          <w:kern w:val="1"/>
          <w:sz w:val="24"/>
          <w:szCs w:val="24"/>
          <w:u w:val="single"/>
          <w:lang w:eastAsia="hi-IN" w:bidi="hi-IN"/>
        </w:rPr>
        <w:t xml:space="preserve">, </w:t>
      </w:r>
      <w:r w:rsidRPr="00E21CDF">
        <w:rPr>
          <w:rFonts w:eastAsia="Lucida Sans Unicode" w:cs="Calibri"/>
          <w:b/>
          <w:kern w:val="1"/>
          <w:sz w:val="24"/>
          <w:szCs w:val="24"/>
          <w:u w:val="single"/>
          <w:lang w:eastAsia="hi-IN" w:bidi="hi-IN"/>
        </w:rPr>
        <w:t>nie może być dłuższy niż 30 dni</w:t>
      </w:r>
      <w:r>
        <w:rPr>
          <w:rFonts w:eastAsia="Lucida Sans Unicode" w:cs="Calibri"/>
          <w:kern w:val="1"/>
          <w:sz w:val="24"/>
          <w:szCs w:val="24"/>
          <w:lang w:eastAsia="hi-IN" w:bidi="hi-IN"/>
        </w:rPr>
        <w:t xml:space="preserve"> od dnia doręczeni</w:t>
      </w:r>
      <w:r w:rsidRPr="00E21CDF">
        <w:rPr>
          <w:rFonts w:eastAsia="Lucida Sans Unicode" w:cs="Calibri"/>
          <w:kern w:val="1"/>
          <w:sz w:val="24"/>
          <w:szCs w:val="24"/>
          <w:lang w:eastAsia="hi-IN" w:bidi="hi-IN"/>
        </w:rPr>
        <w:t>a Wykonawcy, Podwykonawcy lub dalszemu podwykonawcy faktury lub rachunku.</w:t>
      </w:r>
    </w:p>
    <w:p w:rsidR="00AF48F2" w:rsidRPr="00E21CDF" w:rsidRDefault="00AF48F2" w:rsidP="00AF48F2">
      <w:pPr>
        <w:widowControl w:val="0"/>
        <w:numPr>
          <w:ilvl w:val="0"/>
          <w:numId w:val="9"/>
        </w:numPr>
        <w:tabs>
          <w:tab w:val="right" w:leader="dot" w:pos="8674"/>
        </w:tabs>
        <w:suppressAutoHyphens/>
        <w:autoSpaceDE w:val="0"/>
        <w:spacing w:after="0" w:line="240" w:lineRule="auto"/>
        <w:ind w:right="57"/>
        <w:jc w:val="both"/>
        <w:textAlignment w:val="center"/>
        <w:rPr>
          <w:rFonts w:cs="Calibri"/>
          <w:b/>
          <w:sz w:val="24"/>
          <w:szCs w:val="24"/>
        </w:rPr>
      </w:pPr>
      <w:r w:rsidRPr="00E21CDF">
        <w:rPr>
          <w:rFonts w:eastAsia="Lucida Sans Unicode" w:cs="Calibri"/>
          <w:kern w:val="1"/>
          <w:sz w:val="24"/>
          <w:szCs w:val="24"/>
          <w:lang w:eastAsia="hi-IN" w:bidi="hi-IN"/>
        </w:rPr>
        <w:t xml:space="preserve">Wykonawca, Podwykonawca lub dalszy Podwykonawca zamierzający zawrzeć umowę </w:t>
      </w:r>
      <w:r>
        <w:rPr>
          <w:rFonts w:eastAsia="Lucida Sans Unicode" w:cs="Calibri"/>
          <w:kern w:val="1"/>
          <w:sz w:val="24"/>
          <w:szCs w:val="24"/>
          <w:lang w:eastAsia="hi-IN" w:bidi="hi-IN"/>
        </w:rPr>
        <w:br/>
      </w:r>
      <w:r w:rsidRPr="00E21CDF">
        <w:rPr>
          <w:rFonts w:eastAsia="Lucida Sans Unicode" w:cs="Calibri"/>
          <w:kern w:val="1"/>
          <w:sz w:val="24"/>
          <w:szCs w:val="24"/>
          <w:lang w:eastAsia="hi-IN" w:bidi="hi-IN"/>
        </w:rPr>
        <w:t xml:space="preserve">o Podwykonawstwo, </w:t>
      </w:r>
      <w:r w:rsidRPr="00E21CDF">
        <w:rPr>
          <w:rFonts w:eastAsia="Lucida Sans Unicode" w:cs="Calibri"/>
          <w:kern w:val="1"/>
          <w:sz w:val="24"/>
          <w:szCs w:val="24"/>
          <w:u w:val="single"/>
          <w:lang w:eastAsia="hi-IN" w:bidi="hi-IN"/>
        </w:rPr>
        <w:t>której przedmiotem są roboty budowlane</w:t>
      </w:r>
      <w:r w:rsidRPr="00E21CDF">
        <w:rPr>
          <w:rFonts w:eastAsia="Lucida Sans Unicode" w:cs="Calibri"/>
          <w:kern w:val="1"/>
          <w:sz w:val="24"/>
          <w:szCs w:val="24"/>
          <w:lang w:eastAsia="hi-IN" w:bidi="hi-IN"/>
        </w:rPr>
        <w:t xml:space="preserve">, jest zobowiązany w trakcie realizacji zamówienia, do przedłożenia zamawiającemu </w:t>
      </w:r>
      <w:r w:rsidRPr="00E21CDF">
        <w:rPr>
          <w:rFonts w:eastAsia="Lucida Sans Unicode" w:cs="Calibri"/>
          <w:kern w:val="1"/>
          <w:sz w:val="24"/>
          <w:szCs w:val="24"/>
          <w:u w:val="single"/>
          <w:lang w:eastAsia="hi-IN" w:bidi="hi-IN"/>
        </w:rPr>
        <w:t>projektu umowy nie później niż w terminie 14 dni przed przewidzianym dniem jej zawarcia,</w:t>
      </w:r>
      <w:r w:rsidRPr="00E21CDF">
        <w:rPr>
          <w:rFonts w:eastAsia="Lucida Sans Unicode" w:cs="Calibri"/>
          <w:kern w:val="1"/>
          <w:sz w:val="24"/>
          <w:szCs w:val="24"/>
          <w:lang w:eastAsia="hi-IN" w:bidi="hi-IN"/>
        </w:rPr>
        <w:t xml:space="preserve"> przy czym Podwykonawca lub dalszy Podwykonawca jest obowiązany dołączyć zgodę wykonawcy na zawarcie umowy </w:t>
      </w:r>
      <w:r>
        <w:rPr>
          <w:rFonts w:eastAsia="Lucida Sans Unicode" w:cs="Calibri"/>
          <w:kern w:val="1"/>
          <w:sz w:val="24"/>
          <w:szCs w:val="24"/>
          <w:lang w:eastAsia="hi-IN" w:bidi="hi-IN"/>
        </w:rPr>
        <w:br/>
      </w:r>
      <w:r w:rsidRPr="00E21CDF">
        <w:rPr>
          <w:rFonts w:eastAsia="Lucida Sans Unicode" w:cs="Calibri"/>
          <w:kern w:val="1"/>
          <w:sz w:val="24"/>
          <w:szCs w:val="24"/>
          <w:lang w:eastAsia="hi-IN" w:bidi="hi-IN"/>
        </w:rPr>
        <w:t>o podwykonawstwo o treści zgodnej z projektem umowy.</w:t>
      </w:r>
    </w:p>
    <w:p w:rsidR="00AF48F2" w:rsidRPr="00E21CDF" w:rsidRDefault="00AF48F2" w:rsidP="00AF48F2">
      <w:pPr>
        <w:widowControl w:val="0"/>
        <w:numPr>
          <w:ilvl w:val="0"/>
          <w:numId w:val="9"/>
        </w:numPr>
        <w:tabs>
          <w:tab w:val="right" w:leader="dot" w:pos="8674"/>
        </w:tabs>
        <w:suppressAutoHyphens/>
        <w:autoSpaceDE w:val="0"/>
        <w:spacing w:after="0" w:line="240" w:lineRule="auto"/>
        <w:ind w:right="57"/>
        <w:jc w:val="both"/>
        <w:textAlignment w:val="center"/>
        <w:rPr>
          <w:rFonts w:cs="Calibri"/>
          <w:b/>
          <w:sz w:val="24"/>
          <w:szCs w:val="24"/>
        </w:rPr>
      </w:pPr>
      <w:r w:rsidRPr="00E21CDF">
        <w:rPr>
          <w:rFonts w:eastAsia="Lucida Sans Unicode" w:cs="Calibri"/>
          <w:kern w:val="1"/>
          <w:sz w:val="24"/>
          <w:szCs w:val="24"/>
          <w:u w:val="single"/>
          <w:lang w:eastAsia="hi-IN" w:bidi="hi-IN"/>
        </w:rPr>
        <w:t>Zamawiający w terminie 14 dni zgłasza</w:t>
      </w:r>
      <w:r w:rsidRPr="00E21CDF">
        <w:rPr>
          <w:rFonts w:eastAsia="Lucida Sans Unicode" w:cs="Calibri"/>
          <w:kern w:val="1"/>
          <w:sz w:val="24"/>
          <w:szCs w:val="24"/>
          <w:lang w:eastAsia="hi-IN" w:bidi="hi-IN"/>
        </w:rPr>
        <w:t xml:space="preserve"> w formie pisemnej zastrzeżenia do projektu umowy o którym mowa w ust. 5 , pod rygorem nieważności, zastrzeżenia do projektu umowy której przedmiotem są </w:t>
      </w:r>
      <w:r w:rsidRPr="00E21CDF">
        <w:rPr>
          <w:rFonts w:eastAsia="Lucida Sans Unicode" w:cs="Calibri"/>
          <w:kern w:val="1"/>
          <w:sz w:val="24"/>
          <w:szCs w:val="24"/>
          <w:u w:val="single"/>
          <w:lang w:eastAsia="hi-IN" w:bidi="hi-IN"/>
        </w:rPr>
        <w:t xml:space="preserve">roboty budowlane </w:t>
      </w:r>
      <w:r w:rsidRPr="00E21CDF">
        <w:rPr>
          <w:rFonts w:eastAsia="Lucida Sans Unicode" w:cs="Calibri"/>
          <w:kern w:val="1"/>
          <w:sz w:val="24"/>
          <w:szCs w:val="24"/>
          <w:lang w:eastAsia="hi-IN" w:bidi="hi-IN"/>
        </w:rPr>
        <w:t>w przypadku gdy:</w:t>
      </w:r>
    </w:p>
    <w:p w:rsidR="00AF48F2" w:rsidRPr="00E21CDF" w:rsidRDefault="00AF48F2" w:rsidP="00AF48F2">
      <w:pPr>
        <w:widowControl w:val="0"/>
        <w:tabs>
          <w:tab w:val="right" w:leader="dot" w:pos="8674"/>
        </w:tabs>
        <w:suppressAutoHyphens/>
        <w:autoSpaceDE w:val="0"/>
        <w:spacing w:after="0" w:line="240" w:lineRule="auto"/>
        <w:ind w:left="360" w:right="57"/>
        <w:jc w:val="both"/>
        <w:textAlignment w:val="center"/>
        <w:rPr>
          <w:rFonts w:eastAsia="Lucida Sans Unicode" w:cs="Calibri"/>
          <w:kern w:val="1"/>
          <w:sz w:val="24"/>
          <w:szCs w:val="24"/>
          <w:lang w:eastAsia="hi-IN" w:bidi="hi-IN"/>
        </w:rPr>
      </w:pPr>
      <w:r w:rsidRPr="00E21CDF">
        <w:rPr>
          <w:rFonts w:eastAsia="Lucida Sans Unicode" w:cs="Calibri"/>
          <w:kern w:val="1"/>
          <w:sz w:val="24"/>
          <w:szCs w:val="24"/>
          <w:lang w:eastAsia="hi-IN" w:bidi="hi-IN"/>
        </w:rPr>
        <w:t>- nie spełnia wymagań określonych w dokumentach zamówienia</w:t>
      </w:r>
    </w:p>
    <w:p w:rsidR="00AF48F2" w:rsidRPr="00E21CDF" w:rsidRDefault="00AF48F2" w:rsidP="00AF48F2">
      <w:pPr>
        <w:widowControl w:val="0"/>
        <w:tabs>
          <w:tab w:val="right" w:leader="dot" w:pos="8674"/>
        </w:tabs>
        <w:suppressAutoHyphens/>
        <w:autoSpaceDE w:val="0"/>
        <w:spacing w:after="0" w:line="240" w:lineRule="auto"/>
        <w:ind w:left="360" w:right="57"/>
        <w:jc w:val="both"/>
        <w:textAlignment w:val="center"/>
        <w:rPr>
          <w:rFonts w:eastAsia="Lucida Sans Unicode" w:cs="Calibri"/>
          <w:kern w:val="1"/>
          <w:sz w:val="24"/>
          <w:szCs w:val="24"/>
          <w:lang w:eastAsia="hi-IN" w:bidi="hi-IN"/>
        </w:rPr>
      </w:pPr>
      <w:r w:rsidRPr="00E21CDF">
        <w:rPr>
          <w:rFonts w:eastAsia="Lucida Sans Unicode" w:cs="Calibri"/>
          <w:kern w:val="1"/>
          <w:sz w:val="24"/>
          <w:szCs w:val="24"/>
          <w:lang w:eastAsia="hi-IN" w:bidi="hi-IN"/>
        </w:rPr>
        <w:t>- przewiduje termin zapłaty wynagrodzenia dłuższy niż określony w ust. 4</w:t>
      </w:r>
    </w:p>
    <w:p w:rsidR="00AF48F2" w:rsidRPr="00E21CDF" w:rsidRDefault="00AF48F2" w:rsidP="00AF48F2">
      <w:pPr>
        <w:widowControl w:val="0"/>
        <w:tabs>
          <w:tab w:val="right" w:leader="dot" w:pos="8674"/>
        </w:tabs>
        <w:suppressAutoHyphens/>
        <w:autoSpaceDE w:val="0"/>
        <w:spacing w:after="0" w:line="240" w:lineRule="auto"/>
        <w:ind w:left="357" w:right="57"/>
        <w:jc w:val="both"/>
        <w:textAlignment w:val="center"/>
        <w:rPr>
          <w:rFonts w:eastAsia="Lucida Sans Unicode" w:cs="Calibri"/>
          <w:kern w:val="1"/>
          <w:sz w:val="24"/>
          <w:szCs w:val="24"/>
          <w:lang w:eastAsia="hi-IN" w:bidi="hi-IN"/>
        </w:rPr>
      </w:pPr>
      <w:r w:rsidRPr="00E21CDF">
        <w:rPr>
          <w:rFonts w:eastAsia="Lucida Sans Unicode" w:cs="Calibri"/>
          <w:kern w:val="1"/>
          <w:sz w:val="24"/>
          <w:szCs w:val="24"/>
          <w:lang w:eastAsia="hi-IN" w:bidi="hi-IN"/>
        </w:rPr>
        <w:t xml:space="preserve">- zawiera ona postanowienia niezgodne z art. 463 ustawy </w:t>
      </w:r>
      <w:proofErr w:type="spellStart"/>
      <w:r w:rsidRPr="00E21CDF">
        <w:rPr>
          <w:rFonts w:eastAsia="Lucida Sans Unicode" w:cs="Calibri"/>
          <w:kern w:val="1"/>
          <w:sz w:val="24"/>
          <w:szCs w:val="24"/>
          <w:lang w:eastAsia="hi-IN" w:bidi="hi-IN"/>
        </w:rPr>
        <w:t>Pzp</w:t>
      </w:r>
      <w:proofErr w:type="spellEnd"/>
      <w:r w:rsidRPr="00E21CDF">
        <w:rPr>
          <w:rFonts w:eastAsia="Lucida Sans Unicode" w:cs="Calibri"/>
          <w:kern w:val="1"/>
          <w:sz w:val="24"/>
          <w:szCs w:val="24"/>
          <w:lang w:eastAsia="hi-IN" w:bidi="hi-IN"/>
        </w:rPr>
        <w:t xml:space="preserve"> – tj. „ Umowa o podwykonawstwo nie może zawierać postanowień kształtujących prawa i obowiązki podwykonawcy, w zakresie kar umownych oraz postanowi</w:t>
      </w:r>
      <w:r>
        <w:rPr>
          <w:rFonts w:eastAsia="Lucida Sans Unicode" w:cs="Calibri"/>
          <w:kern w:val="1"/>
          <w:sz w:val="24"/>
          <w:szCs w:val="24"/>
          <w:lang w:eastAsia="hi-IN" w:bidi="hi-IN"/>
        </w:rPr>
        <w:t xml:space="preserve">eń dotyczących warunków wypłaty </w:t>
      </w:r>
      <w:r w:rsidRPr="00E21CDF">
        <w:rPr>
          <w:rFonts w:eastAsia="Lucida Sans Unicode" w:cs="Calibri"/>
          <w:kern w:val="1"/>
          <w:sz w:val="24"/>
          <w:szCs w:val="24"/>
          <w:lang w:eastAsia="hi-IN" w:bidi="hi-IN"/>
        </w:rPr>
        <w:t>wynagrodzenia, w sposób dla niego mniej korzystny niż prawa i obowiązki wykonawcy, ukształtowane postanowieniami umowy zawartej miedzy zamawiającym a wykonawcą</w:t>
      </w:r>
      <w:r>
        <w:rPr>
          <w:rFonts w:eastAsia="Lucida Sans Unicode" w:cs="Calibri"/>
          <w:kern w:val="1"/>
          <w:sz w:val="24"/>
          <w:szCs w:val="24"/>
          <w:lang w:eastAsia="hi-IN" w:bidi="hi-IN"/>
        </w:rPr>
        <w:t>.</w:t>
      </w:r>
    </w:p>
    <w:p w:rsidR="00AF48F2" w:rsidRPr="00E21CDF" w:rsidRDefault="00AF48F2" w:rsidP="00AF48F2">
      <w:pPr>
        <w:widowControl w:val="0"/>
        <w:numPr>
          <w:ilvl w:val="0"/>
          <w:numId w:val="9"/>
        </w:numPr>
        <w:tabs>
          <w:tab w:val="right" w:leader="dot" w:pos="8674"/>
        </w:tabs>
        <w:suppressAutoHyphens/>
        <w:autoSpaceDE w:val="0"/>
        <w:spacing w:after="0" w:line="240" w:lineRule="auto"/>
        <w:ind w:left="357" w:right="57" w:hanging="357"/>
        <w:jc w:val="both"/>
        <w:textAlignment w:val="center"/>
        <w:rPr>
          <w:rFonts w:cs="Calibri"/>
          <w:sz w:val="24"/>
          <w:szCs w:val="24"/>
        </w:rPr>
      </w:pPr>
      <w:r w:rsidRPr="00E21CDF">
        <w:rPr>
          <w:rFonts w:cs="Calibri"/>
          <w:sz w:val="24"/>
          <w:szCs w:val="24"/>
          <w:u w:val="single"/>
        </w:rPr>
        <w:t>Niezgłoszenie zastrzeżeń</w:t>
      </w:r>
      <w:r w:rsidRPr="00E21CDF">
        <w:rPr>
          <w:rFonts w:cs="Calibri"/>
          <w:sz w:val="24"/>
          <w:szCs w:val="24"/>
        </w:rPr>
        <w:t xml:space="preserve">, o których mowa w ust 6 do przedłożonego projektu umowy </w:t>
      </w:r>
      <w:r w:rsidRPr="00E21CDF">
        <w:rPr>
          <w:rFonts w:cs="Calibri"/>
          <w:sz w:val="24"/>
          <w:szCs w:val="24"/>
        </w:rPr>
        <w:br/>
        <w:t>o podwykonawstwo której przedmiotem są roboty budowlane w terminie określonym w ust. 6 uważa się za akceptację projektu umowy przez Zamawiającego.</w:t>
      </w:r>
    </w:p>
    <w:p w:rsidR="00AF48F2" w:rsidRPr="00E21CDF" w:rsidRDefault="00AF48F2" w:rsidP="00AF48F2">
      <w:pPr>
        <w:widowControl w:val="0"/>
        <w:numPr>
          <w:ilvl w:val="0"/>
          <w:numId w:val="9"/>
        </w:numPr>
        <w:tabs>
          <w:tab w:val="right" w:leader="dot" w:pos="8674"/>
        </w:tabs>
        <w:suppressAutoHyphens/>
        <w:autoSpaceDE w:val="0"/>
        <w:spacing w:after="0" w:line="240" w:lineRule="auto"/>
        <w:ind w:left="357" w:right="57" w:hanging="357"/>
        <w:jc w:val="both"/>
        <w:textAlignment w:val="center"/>
        <w:rPr>
          <w:rFonts w:cs="Calibri"/>
          <w:sz w:val="24"/>
          <w:szCs w:val="24"/>
        </w:rPr>
      </w:pPr>
      <w:r>
        <w:rPr>
          <w:rFonts w:cs="Calibri"/>
          <w:sz w:val="24"/>
          <w:szCs w:val="24"/>
        </w:rPr>
        <w:t>Wykonawca, Podwykonawca lub dalszy P</w:t>
      </w:r>
      <w:r w:rsidRPr="00E21CDF">
        <w:rPr>
          <w:rFonts w:cs="Calibri"/>
          <w:sz w:val="24"/>
          <w:szCs w:val="24"/>
        </w:rPr>
        <w:t xml:space="preserve">odwykonawca zamówienia </w:t>
      </w:r>
      <w:r>
        <w:rPr>
          <w:rFonts w:cs="Calibri"/>
          <w:sz w:val="24"/>
          <w:szCs w:val="24"/>
        </w:rPr>
        <w:t>na roboty budowlane przedkłada Z</w:t>
      </w:r>
      <w:r w:rsidRPr="00E21CDF">
        <w:rPr>
          <w:rFonts w:cs="Calibri"/>
          <w:sz w:val="24"/>
          <w:szCs w:val="24"/>
        </w:rPr>
        <w:t>amawi</w:t>
      </w:r>
      <w:r>
        <w:rPr>
          <w:rFonts w:cs="Calibri"/>
          <w:sz w:val="24"/>
          <w:szCs w:val="24"/>
        </w:rPr>
        <w:t>ającemu poświadczoną za zgodność</w:t>
      </w:r>
      <w:r w:rsidRPr="00E21CDF">
        <w:rPr>
          <w:rFonts w:cs="Calibri"/>
          <w:sz w:val="24"/>
          <w:szCs w:val="24"/>
        </w:rPr>
        <w:t xml:space="preserve"> z oryginałem kopię zawartej umowy </w:t>
      </w:r>
      <w:r>
        <w:rPr>
          <w:rFonts w:cs="Calibri"/>
          <w:sz w:val="24"/>
          <w:szCs w:val="24"/>
        </w:rPr>
        <w:br/>
      </w:r>
      <w:r w:rsidRPr="00E21CDF">
        <w:rPr>
          <w:rFonts w:cs="Calibri"/>
          <w:sz w:val="24"/>
          <w:szCs w:val="24"/>
        </w:rPr>
        <w:t>o podwykonawstwo, której prze</w:t>
      </w:r>
      <w:r>
        <w:rPr>
          <w:rFonts w:cs="Calibri"/>
          <w:sz w:val="24"/>
          <w:szCs w:val="24"/>
        </w:rPr>
        <w:t>d</w:t>
      </w:r>
      <w:r w:rsidRPr="00E21CDF">
        <w:rPr>
          <w:rFonts w:cs="Calibri"/>
          <w:sz w:val="24"/>
          <w:szCs w:val="24"/>
        </w:rPr>
        <w:t>miotem s</w:t>
      </w:r>
      <w:r>
        <w:rPr>
          <w:rFonts w:cs="Calibri"/>
          <w:sz w:val="24"/>
          <w:szCs w:val="24"/>
        </w:rPr>
        <w:t>ą</w:t>
      </w:r>
      <w:r w:rsidRPr="00E21CDF">
        <w:rPr>
          <w:rFonts w:cs="Calibri"/>
          <w:sz w:val="24"/>
          <w:szCs w:val="24"/>
        </w:rPr>
        <w:t xml:space="preserve"> roboty budowlane </w:t>
      </w:r>
      <w:r w:rsidRPr="00E21CDF">
        <w:rPr>
          <w:rFonts w:cs="Calibri"/>
          <w:sz w:val="24"/>
          <w:szCs w:val="24"/>
          <w:u w:val="single"/>
        </w:rPr>
        <w:t>w terminie do 7 dni od jej zawarcia.</w:t>
      </w:r>
    </w:p>
    <w:p w:rsidR="00AF48F2" w:rsidRPr="00E21CDF" w:rsidRDefault="00AF48F2" w:rsidP="00AF48F2">
      <w:pPr>
        <w:widowControl w:val="0"/>
        <w:numPr>
          <w:ilvl w:val="0"/>
          <w:numId w:val="9"/>
        </w:numPr>
        <w:tabs>
          <w:tab w:val="right" w:leader="dot" w:pos="8674"/>
        </w:tabs>
        <w:suppressAutoHyphens/>
        <w:autoSpaceDE w:val="0"/>
        <w:spacing w:after="0" w:line="240" w:lineRule="auto"/>
        <w:ind w:left="357" w:right="57" w:hanging="357"/>
        <w:jc w:val="both"/>
        <w:textAlignment w:val="center"/>
        <w:rPr>
          <w:rFonts w:cs="Calibri"/>
          <w:sz w:val="24"/>
          <w:szCs w:val="24"/>
        </w:rPr>
      </w:pPr>
      <w:r w:rsidRPr="00E21CDF">
        <w:rPr>
          <w:rFonts w:cs="Calibri"/>
          <w:sz w:val="24"/>
          <w:szCs w:val="24"/>
          <w:u w:val="single"/>
        </w:rPr>
        <w:t xml:space="preserve">Zamawiający w terminie 14 dni </w:t>
      </w:r>
      <w:r w:rsidRPr="00E21CDF">
        <w:rPr>
          <w:rFonts w:cs="Calibri"/>
          <w:sz w:val="24"/>
          <w:szCs w:val="24"/>
        </w:rPr>
        <w:t>zgłasza w formie pisemnej pod rygorem nieważności sprzeciw do umowy o podwy</w:t>
      </w:r>
      <w:r>
        <w:rPr>
          <w:rFonts w:cs="Calibri"/>
          <w:sz w:val="24"/>
          <w:szCs w:val="24"/>
        </w:rPr>
        <w:t>konawstwo, której przedmiotem są</w:t>
      </w:r>
      <w:r w:rsidRPr="00E21CDF">
        <w:rPr>
          <w:rFonts w:cs="Calibri"/>
          <w:sz w:val="24"/>
          <w:szCs w:val="24"/>
        </w:rPr>
        <w:t xml:space="preserve"> roboty budowlane w przypadkach </w:t>
      </w:r>
      <w:r>
        <w:rPr>
          <w:rFonts w:cs="Calibri"/>
          <w:sz w:val="24"/>
          <w:szCs w:val="24"/>
        </w:rPr>
        <w:br/>
      </w:r>
      <w:r w:rsidRPr="00E21CDF">
        <w:rPr>
          <w:rFonts w:cs="Calibri"/>
          <w:sz w:val="24"/>
          <w:szCs w:val="24"/>
        </w:rPr>
        <w:t>o których mowa w ust. 6</w:t>
      </w:r>
      <w:r>
        <w:rPr>
          <w:rFonts w:cs="Calibri"/>
          <w:sz w:val="24"/>
          <w:szCs w:val="24"/>
        </w:rPr>
        <w:t>.</w:t>
      </w:r>
    </w:p>
    <w:p w:rsidR="00AF48F2" w:rsidRPr="00E21CDF" w:rsidRDefault="00AF48F2" w:rsidP="00AF48F2">
      <w:pPr>
        <w:widowControl w:val="0"/>
        <w:numPr>
          <w:ilvl w:val="0"/>
          <w:numId w:val="9"/>
        </w:numPr>
        <w:tabs>
          <w:tab w:val="right" w:leader="dot" w:pos="8674"/>
        </w:tabs>
        <w:suppressAutoHyphens/>
        <w:autoSpaceDE w:val="0"/>
        <w:spacing w:after="0" w:line="240" w:lineRule="auto"/>
        <w:ind w:left="357" w:right="57" w:hanging="357"/>
        <w:jc w:val="both"/>
        <w:textAlignment w:val="center"/>
        <w:rPr>
          <w:rFonts w:cs="Calibri"/>
          <w:sz w:val="24"/>
          <w:szCs w:val="24"/>
        </w:rPr>
      </w:pPr>
      <w:r w:rsidRPr="00E21CDF">
        <w:rPr>
          <w:rFonts w:cs="Calibri"/>
          <w:sz w:val="24"/>
          <w:szCs w:val="24"/>
          <w:u w:val="single"/>
        </w:rPr>
        <w:t>Niezgłoszenie sprzeciwu</w:t>
      </w:r>
      <w:r>
        <w:rPr>
          <w:rFonts w:cs="Calibri"/>
          <w:sz w:val="24"/>
          <w:szCs w:val="24"/>
          <w:u w:val="single"/>
        </w:rPr>
        <w:t>,</w:t>
      </w:r>
      <w:r w:rsidRPr="00E21CDF">
        <w:rPr>
          <w:rFonts w:cs="Calibri"/>
          <w:sz w:val="24"/>
          <w:szCs w:val="24"/>
          <w:u w:val="single"/>
        </w:rPr>
        <w:t xml:space="preserve"> o którym mowa w ust 9 do przedłożonej umowy o podwykonawstwo kt</w:t>
      </w:r>
      <w:r>
        <w:rPr>
          <w:rFonts w:cs="Calibri"/>
          <w:sz w:val="24"/>
          <w:szCs w:val="24"/>
          <w:u w:val="single"/>
        </w:rPr>
        <w:t>órej przedmiotem są</w:t>
      </w:r>
      <w:r w:rsidRPr="00E21CDF">
        <w:rPr>
          <w:rFonts w:cs="Calibri"/>
          <w:sz w:val="24"/>
          <w:szCs w:val="24"/>
          <w:u w:val="single"/>
        </w:rPr>
        <w:t xml:space="preserve"> roboty budowlane w terminie 14 dn</w:t>
      </w:r>
      <w:r>
        <w:rPr>
          <w:rFonts w:cs="Calibri"/>
          <w:sz w:val="24"/>
          <w:szCs w:val="24"/>
          <w:u w:val="single"/>
        </w:rPr>
        <w:t>i uważa się za akceptację przez Z</w:t>
      </w:r>
      <w:r w:rsidRPr="00E21CDF">
        <w:rPr>
          <w:rFonts w:cs="Calibri"/>
          <w:sz w:val="24"/>
          <w:szCs w:val="24"/>
          <w:u w:val="single"/>
        </w:rPr>
        <w:t>amawiającego.</w:t>
      </w:r>
    </w:p>
    <w:p w:rsidR="00AF48F2" w:rsidRPr="00E21CDF" w:rsidRDefault="00AF48F2" w:rsidP="00AF48F2">
      <w:pPr>
        <w:widowControl w:val="0"/>
        <w:numPr>
          <w:ilvl w:val="0"/>
          <w:numId w:val="9"/>
        </w:numPr>
        <w:tabs>
          <w:tab w:val="right" w:leader="dot" w:pos="8674"/>
        </w:tabs>
        <w:suppressAutoHyphens/>
        <w:autoSpaceDE w:val="0"/>
        <w:spacing w:after="0" w:line="240" w:lineRule="auto"/>
        <w:ind w:left="357" w:right="57" w:hanging="357"/>
        <w:jc w:val="both"/>
        <w:textAlignment w:val="center"/>
        <w:rPr>
          <w:rFonts w:cs="Calibri"/>
          <w:sz w:val="24"/>
          <w:szCs w:val="24"/>
          <w:u w:val="single"/>
        </w:rPr>
      </w:pPr>
      <w:r w:rsidRPr="00E21CDF">
        <w:rPr>
          <w:rFonts w:cs="Calibri"/>
          <w:sz w:val="24"/>
          <w:szCs w:val="24"/>
        </w:rPr>
        <w:t>Wykon</w:t>
      </w:r>
      <w:r>
        <w:rPr>
          <w:rFonts w:cs="Calibri"/>
          <w:sz w:val="24"/>
          <w:szCs w:val="24"/>
        </w:rPr>
        <w:t>awca, Podwykonawca, lub dalszy Podwykonawca przedkłada Z</w:t>
      </w:r>
      <w:r w:rsidRPr="00E21CDF">
        <w:rPr>
          <w:rFonts w:cs="Calibri"/>
          <w:sz w:val="24"/>
          <w:szCs w:val="24"/>
        </w:rPr>
        <w:t>amawiającemu pośw</w:t>
      </w:r>
      <w:r>
        <w:rPr>
          <w:rFonts w:cs="Calibri"/>
          <w:sz w:val="24"/>
          <w:szCs w:val="24"/>
        </w:rPr>
        <w:t>iadczona za zgodność</w:t>
      </w:r>
      <w:r w:rsidRPr="00E21CDF">
        <w:rPr>
          <w:rFonts w:cs="Calibri"/>
          <w:sz w:val="24"/>
          <w:szCs w:val="24"/>
        </w:rPr>
        <w:t xml:space="preserve"> z oryginałem kopię zawartej umowy o podwykonawstwo, której przedmiotem </w:t>
      </w:r>
      <w:r w:rsidRPr="00E21CDF">
        <w:rPr>
          <w:rFonts w:cs="Calibri"/>
          <w:sz w:val="24"/>
          <w:szCs w:val="24"/>
          <w:u w:val="single"/>
        </w:rPr>
        <w:t xml:space="preserve">są dostawy lub usługi w terminie do 7 dni od dnia jej zawarcia, z  wyłączeniem umów o podwykonawstwo o wartości mniejszej niż 0,5 % wartości umowy, o której mowa w </w:t>
      </w:r>
      <w:r>
        <w:rPr>
          <w:rFonts w:cs="Calibri"/>
          <w:sz w:val="24"/>
          <w:szCs w:val="24"/>
          <w:u w:val="single"/>
        </w:rPr>
        <w:t xml:space="preserve">§ </w:t>
      </w:r>
      <w:r>
        <w:rPr>
          <w:rFonts w:cs="Calibri"/>
          <w:sz w:val="24"/>
          <w:szCs w:val="24"/>
          <w:u w:val="single"/>
        </w:rPr>
        <w:lastRenderedPageBreak/>
        <w:t>4 ust 1, chyba że wartość</w:t>
      </w:r>
      <w:r w:rsidRPr="00E21CDF">
        <w:rPr>
          <w:rFonts w:cs="Calibri"/>
          <w:sz w:val="24"/>
          <w:szCs w:val="24"/>
          <w:u w:val="single"/>
        </w:rPr>
        <w:t xml:space="preserve"> umowy o podwykonawstwo przekracza 50 000 zł.</w:t>
      </w:r>
    </w:p>
    <w:p w:rsidR="00AF48F2" w:rsidRPr="00E21CDF" w:rsidRDefault="00AF48F2" w:rsidP="00AF48F2">
      <w:pPr>
        <w:widowControl w:val="0"/>
        <w:numPr>
          <w:ilvl w:val="0"/>
          <w:numId w:val="9"/>
        </w:numPr>
        <w:tabs>
          <w:tab w:val="right" w:leader="dot" w:pos="8674"/>
        </w:tabs>
        <w:suppressAutoHyphens/>
        <w:autoSpaceDE w:val="0"/>
        <w:spacing w:after="0" w:line="240" w:lineRule="auto"/>
        <w:ind w:left="357" w:right="57" w:hanging="357"/>
        <w:jc w:val="both"/>
        <w:textAlignment w:val="center"/>
        <w:rPr>
          <w:rFonts w:cs="Calibri"/>
          <w:sz w:val="24"/>
          <w:szCs w:val="24"/>
        </w:rPr>
      </w:pPr>
      <w:r w:rsidRPr="00E21CDF">
        <w:rPr>
          <w:rFonts w:cs="Calibri"/>
          <w:sz w:val="24"/>
          <w:szCs w:val="24"/>
        </w:rPr>
        <w:t>W prz</w:t>
      </w:r>
      <w:r>
        <w:rPr>
          <w:rFonts w:cs="Calibri"/>
          <w:sz w:val="24"/>
          <w:szCs w:val="24"/>
        </w:rPr>
        <w:t>ypadku, o którym mowa w ust. 11 Podwykonawca lub dalszy P</w:t>
      </w:r>
      <w:r w:rsidRPr="00E21CDF">
        <w:rPr>
          <w:rFonts w:cs="Calibri"/>
          <w:sz w:val="24"/>
          <w:szCs w:val="24"/>
        </w:rPr>
        <w:t>odwykonawca, prz</w:t>
      </w:r>
      <w:r>
        <w:rPr>
          <w:rFonts w:cs="Calibri"/>
          <w:sz w:val="24"/>
          <w:szCs w:val="24"/>
        </w:rPr>
        <w:t>edkłada poświadczoną za zgodność</w:t>
      </w:r>
      <w:r w:rsidRPr="00E21CDF">
        <w:rPr>
          <w:rFonts w:cs="Calibri"/>
          <w:sz w:val="24"/>
          <w:szCs w:val="24"/>
        </w:rPr>
        <w:t xml:space="preserve"> z </w:t>
      </w:r>
      <w:r>
        <w:rPr>
          <w:rFonts w:cs="Calibri"/>
          <w:sz w:val="24"/>
          <w:szCs w:val="24"/>
        </w:rPr>
        <w:t>oryginałem kopię umowy również W</w:t>
      </w:r>
      <w:r w:rsidRPr="00E21CDF">
        <w:rPr>
          <w:rFonts w:cs="Calibri"/>
          <w:sz w:val="24"/>
          <w:szCs w:val="24"/>
        </w:rPr>
        <w:t>ykonawcy.</w:t>
      </w:r>
    </w:p>
    <w:p w:rsidR="00AF48F2" w:rsidRPr="00E21CDF" w:rsidRDefault="00AF48F2" w:rsidP="00AF48F2">
      <w:pPr>
        <w:widowControl w:val="0"/>
        <w:numPr>
          <w:ilvl w:val="0"/>
          <w:numId w:val="9"/>
        </w:numPr>
        <w:tabs>
          <w:tab w:val="right" w:leader="dot" w:pos="8674"/>
        </w:tabs>
        <w:suppressAutoHyphens/>
        <w:autoSpaceDE w:val="0"/>
        <w:spacing w:after="0" w:line="240" w:lineRule="auto"/>
        <w:ind w:left="357" w:right="57" w:hanging="357"/>
        <w:jc w:val="both"/>
        <w:textAlignment w:val="center"/>
        <w:rPr>
          <w:rFonts w:cs="Calibri"/>
          <w:sz w:val="24"/>
          <w:szCs w:val="24"/>
        </w:rPr>
      </w:pPr>
      <w:r w:rsidRPr="00E21CDF">
        <w:rPr>
          <w:rFonts w:cs="Calibri"/>
          <w:sz w:val="24"/>
          <w:szCs w:val="24"/>
        </w:rPr>
        <w:t>W przypadku gdy umowa o której mowa w ust 11 przewiduje termin zapłaty wynagrodzenia</w:t>
      </w:r>
      <w:r>
        <w:rPr>
          <w:rFonts w:cs="Calibri"/>
          <w:sz w:val="24"/>
          <w:szCs w:val="24"/>
        </w:rPr>
        <w:t xml:space="preserve"> dłuższy niż określony w ust. 4, Z</w:t>
      </w:r>
      <w:r w:rsidRPr="00E21CDF">
        <w:rPr>
          <w:rFonts w:cs="Calibri"/>
          <w:sz w:val="24"/>
          <w:szCs w:val="24"/>
        </w:rPr>
        <w:t xml:space="preserve">amawiający informuje o tym wykonawcę i wzywa go do doprowadzenia do zmiany tej umowy, pod rygorem wystąpienia o </w:t>
      </w:r>
      <w:r>
        <w:rPr>
          <w:rFonts w:cs="Calibri"/>
          <w:sz w:val="24"/>
          <w:szCs w:val="24"/>
          <w:u w:val="single"/>
        </w:rPr>
        <w:t>zapłatę</w:t>
      </w:r>
      <w:r w:rsidRPr="00E21CDF">
        <w:rPr>
          <w:rFonts w:cs="Calibri"/>
          <w:sz w:val="24"/>
          <w:szCs w:val="24"/>
          <w:u w:val="single"/>
        </w:rPr>
        <w:t xml:space="preserve"> kary umownej </w:t>
      </w:r>
      <w:r>
        <w:rPr>
          <w:rFonts w:cs="Calibri"/>
          <w:sz w:val="24"/>
          <w:szCs w:val="24"/>
          <w:u w:val="single"/>
        </w:rPr>
        <w:br/>
      </w:r>
      <w:r w:rsidRPr="00E21CDF">
        <w:rPr>
          <w:rFonts w:cs="Calibri"/>
          <w:sz w:val="24"/>
          <w:szCs w:val="24"/>
          <w:u w:val="single"/>
        </w:rPr>
        <w:t xml:space="preserve">o której mowa </w:t>
      </w:r>
      <w:r w:rsidRPr="00E21CDF">
        <w:rPr>
          <w:rFonts w:eastAsia="Lucida Sans Unicode" w:cs="Calibri"/>
          <w:bCs/>
          <w:kern w:val="1"/>
          <w:sz w:val="24"/>
          <w:szCs w:val="24"/>
          <w:u w:val="single"/>
          <w:lang w:eastAsia="hi-IN" w:bidi="hi-IN"/>
        </w:rPr>
        <w:t>§ 5 ust.1 pkt h)</w:t>
      </w:r>
      <w:r>
        <w:rPr>
          <w:rFonts w:eastAsia="Lucida Sans Unicode" w:cs="Calibri"/>
          <w:bCs/>
          <w:kern w:val="1"/>
          <w:sz w:val="24"/>
          <w:szCs w:val="24"/>
          <w:u w:val="single"/>
          <w:lang w:eastAsia="hi-IN" w:bidi="hi-IN"/>
        </w:rPr>
        <w:t>.</w:t>
      </w:r>
    </w:p>
    <w:p w:rsidR="00AF48F2" w:rsidRPr="00E21CDF" w:rsidRDefault="00AF48F2" w:rsidP="00AF48F2">
      <w:pPr>
        <w:widowControl w:val="0"/>
        <w:numPr>
          <w:ilvl w:val="0"/>
          <w:numId w:val="9"/>
        </w:numPr>
        <w:tabs>
          <w:tab w:val="right" w:leader="dot" w:pos="8674"/>
        </w:tabs>
        <w:suppressAutoHyphens/>
        <w:autoSpaceDE w:val="0"/>
        <w:spacing w:after="0" w:line="240" w:lineRule="auto"/>
        <w:ind w:left="357" w:right="57" w:hanging="357"/>
        <w:jc w:val="both"/>
        <w:textAlignment w:val="center"/>
        <w:rPr>
          <w:rFonts w:cs="Calibri"/>
          <w:sz w:val="24"/>
          <w:szCs w:val="24"/>
        </w:rPr>
      </w:pPr>
      <w:r w:rsidRPr="00E21CDF">
        <w:rPr>
          <w:rFonts w:cs="Calibri"/>
          <w:sz w:val="24"/>
          <w:szCs w:val="24"/>
        </w:rPr>
        <w:t xml:space="preserve">Postanowienia ust 1-14 stosuje się odpowiednio do zmian </w:t>
      </w:r>
      <w:r>
        <w:rPr>
          <w:rFonts w:cs="Calibri"/>
          <w:sz w:val="24"/>
          <w:szCs w:val="24"/>
        </w:rPr>
        <w:t xml:space="preserve">umowy </w:t>
      </w:r>
      <w:r w:rsidRPr="00E21CDF">
        <w:rPr>
          <w:rFonts w:cs="Calibri"/>
          <w:sz w:val="24"/>
          <w:szCs w:val="24"/>
        </w:rPr>
        <w:t>o podwykonawstwo.</w:t>
      </w:r>
    </w:p>
    <w:p w:rsidR="00AF48F2" w:rsidRPr="00403DE8" w:rsidRDefault="00AF48F2" w:rsidP="00AF48F2">
      <w:pPr>
        <w:widowControl w:val="0"/>
        <w:numPr>
          <w:ilvl w:val="0"/>
          <w:numId w:val="9"/>
        </w:numPr>
        <w:tabs>
          <w:tab w:val="right" w:leader="dot" w:pos="8674"/>
        </w:tabs>
        <w:suppressAutoHyphens/>
        <w:autoSpaceDE w:val="0"/>
        <w:spacing w:after="0" w:line="240" w:lineRule="auto"/>
        <w:ind w:left="357" w:right="57" w:hanging="357"/>
        <w:jc w:val="both"/>
        <w:textAlignment w:val="center"/>
        <w:rPr>
          <w:rFonts w:cs="Calibri"/>
          <w:sz w:val="24"/>
          <w:szCs w:val="24"/>
        </w:rPr>
      </w:pPr>
      <w:r>
        <w:rPr>
          <w:rFonts w:cs="Calibri"/>
          <w:sz w:val="24"/>
          <w:szCs w:val="24"/>
        </w:rPr>
        <w:t xml:space="preserve">Wykonawca, </w:t>
      </w:r>
      <w:r w:rsidRPr="00E21CDF">
        <w:rPr>
          <w:rFonts w:cs="Calibri"/>
          <w:sz w:val="24"/>
          <w:szCs w:val="24"/>
        </w:rPr>
        <w:t xml:space="preserve">Podwykonawca lub dalszy podwykonawca zapewni, aby w umowach </w:t>
      </w:r>
      <w:r>
        <w:rPr>
          <w:rFonts w:cs="Calibri"/>
          <w:sz w:val="24"/>
          <w:szCs w:val="24"/>
        </w:rPr>
        <w:br/>
      </w:r>
      <w:r w:rsidRPr="00E21CDF">
        <w:rPr>
          <w:rFonts w:cs="Calibri"/>
          <w:sz w:val="24"/>
          <w:szCs w:val="24"/>
        </w:rPr>
        <w:t>z Podwykonawcami lub dalszymi Podwykonawcami okres odpowiedzialności za wady nie był krótszy od okresu o</w:t>
      </w:r>
      <w:r>
        <w:rPr>
          <w:rFonts w:cs="Calibri"/>
          <w:sz w:val="24"/>
          <w:szCs w:val="24"/>
        </w:rPr>
        <w:t>dpowiedzialności za wady wobec Zamawiającego</w:t>
      </w:r>
      <w:r w:rsidRPr="00E21CDF">
        <w:rPr>
          <w:rFonts w:cs="Calibri"/>
          <w:sz w:val="24"/>
          <w:szCs w:val="24"/>
        </w:rPr>
        <w:t>,</w:t>
      </w:r>
      <w:r>
        <w:rPr>
          <w:rFonts w:cs="Calibri"/>
          <w:sz w:val="24"/>
          <w:szCs w:val="24"/>
        </w:rPr>
        <w:t xml:space="preserve"> o</w:t>
      </w:r>
      <w:r w:rsidRPr="00E21CDF">
        <w:rPr>
          <w:rFonts w:cs="Calibri"/>
          <w:sz w:val="24"/>
          <w:szCs w:val="24"/>
        </w:rPr>
        <w:t xml:space="preserve"> którym mowa </w:t>
      </w:r>
      <w:r>
        <w:rPr>
          <w:rFonts w:cs="Calibri"/>
          <w:sz w:val="24"/>
          <w:szCs w:val="24"/>
        </w:rPr>
        <w:br/>
      </w:r>
      <w:r w:rsidRPr="00E21CDF">
        <w:rPr>
          <w:rFonts w:cs="Calibri"/>
          <w:sz w:val="24"/>
          <w:szCs w:val="24"/>
        </w:rPr>
        <w:t xml:space="preserve">w </w:t>
      </w:r>
      <w:r w:rsidRPr="0083242E">
        <w:rPr>
          <w:rFonts w:cs="Calibri"/>
          <w:sz w:val="24"/>
          <w:szCs w:val="24"/>
        </w:rPr>
        <w:t>§ 10 ust.1</w:t>
      </w:r>
      <w:r>
        <w:rPr>
          <w:rFonts w:cs="Calibri"/>
          <w:sz w:val="24"/>
          <w:szCs w:val="24"/>
        </w:rPr>
        <w:t>.</w:t>
      </w:r>
    </w:p>
    <w:p w:rsidR="00AF48F2" w:rsidRPr="00E21CDF" w:rsidRDefault="00AF48F2" w:rsidP="00AF48F2">
      <w:pPr>
        <w:widowControl w:val="0"/>
        <w:tabs>
          <w:tab w:val="right" w:leader="dot" w:pos="8674"/>
        </w:tabs>
        <w:suppressAutoHyphens/>
        <w:autoSpaceDE w:val="0"/>
        <w:spacing w:before="85" w:after="57" w:line="240" w:lineRule="auto"/>
        <w:ind w:left="360" w:right="57"/>
        <w:jc w:val="center"/>
        <w:textAlignment w:val="center"/>
        <w:rPr>
          <w:rFonts w:eastAsia="Lucida Sans Unicode" w:cs="Calibri"/>
          <w:b/>
          <w:kern w:val="1"/>
          <w:sz w:val="24"/>
          <w:szCs w:val="24"/>
          <w:lang w:eastAsia="hi-IN" w:bidi="hi-IN"/>
        </w:rPr>
      </w:pPr>
      <w:r w:rsidRPr="00E21CDF">
        <w:rPr>
          <w:rFonts w:eastAsia="Lucida Sans Unicode" w:cs="Calibri"/>
          <w:b/>
          <w:kern w:val="1"/>
          <w:sz w:val="24"/>
          <w:szCs w:val="24"/>
          <w:lang w:eastAsia="hi-IN" w:bidi="hi-IN"/>
        </w:rPr>
        <w:t>§ 4.</w:t>
      </w:r>
    </w:p>
    <w:p w:rsidR="00AF48F2" w:rsidRPr="00E21CDF" w:rsidRDefault="00AF48F2" w:rsidP="00AF48F2">
      <w:pPr>
        <w:widowControl w:val="0"/>
        <w:tabs>
          <w:tab w:val="right" w:leader="dot" w:pos="8674"/>
        </w:tabs>
        <w:suppressAutoHyphens/>
        <w:autoSpaceDE w:val="0"/>
        <w:spacing w:before="85" w:after="57" w:line="240" w:lineRule="auto"/>
        <w:ind w:left="360" w:right="57"/>
        <w:jc w:val="center"/>
        <w:textAlignment w:val="center"/>
        <w:rPr>
          <w:rFonts w:cs="Calibri"/>
          <w:b/>
          <w:sz w:val="24"/>
          <w:szCs w:val="24"/>
        </w:rPr>
      </w:pPr>
      <w:r w:rsidRPr="00E21CDF">
        <w:rPr>
          <w:rFonts w:cs="Calibri"/>
          <w:b/>
          <w:sz w:val="24"/>
          <w:szCs w:val="24"/>
        </w:rPr>
        <w:t xml:space="preserve">Wynagrodzenie i warunki płatności, </w:t>
      </w:r>
      <w:r w:rsidRPr="00E21CDF">
        <w:rPr>
          <w:rFonts w:cs="Calibri"/>
          <w:b/>
          <w:sz w:val="24"/>
          <w:szCs w:val="24"/>
        </w:rPr>
        <w:br/>
        <w:t>zapłata wynagrodzenie podwykonawcy lub dalszemu podwykonawcy</w:t>
      </w:r>
    </w:p>
    <w:p w:rsidR="009B4CE5" w:rsidRPr="009B4CE5" w:rsidRDefault="00AF48F2" w:rsidP="00AF48F2">
      <w:pPr>
        <w:widowControl w:val="0"/>
        <w:numPr>
          <w:ilvl w:val="0"/>
          <w:numId w:val="11"/>
        </w:numPr>
        <w:tabs>
          <w:tab w:val="left" w:pos="709"/>
        </w:tabs>
        <w:suppressAutoHyphens/>
        <w:spacing w:after="120" w:line="240" w:lineRule="auto"/>
        <w:contextualSpacing/>
        <w:jc w:val="both"/>
        <w:rPr>
          <w:rFonts w:eastAsia="Lucida Sans Unicode" w:cs="Calibri"/>
          <w:b/>
          <w:bCs/>
          <w:color w:val="000000"/>
          <w:kern w:val="1"/>
          <w:sz w:val="24"/>
          <w:szCs w:val="24"/>
          <w:lang w:eastAsia="hi-IN" w:bidi="hi-IN"/>
        </w:rPr>
      </w:pPr>
      <w:r w:rsidRPr="007D6A15">
        <w:rPr>
          <w:rFonts w:eastAsia="Lucida Sans Unicode" w:cs="Calibri"/>
          <w:b/>
          <w:kern w:val="1"/>
          <w:sz w:val="24"/>
          <w:szCs w:val="24"/>
          <w:u w:val="single"/>
          <w:lang w:eastAsia="hi-IN" w:bidi="hi-IN"/>
        </w:rPr>
        <w:t>Wynagrodzenie ma charakter ryczałtowy</w:t>
      </w:r>
      <w:r w:rsidRPr="009B4CE5">
        <w:rPr>
          <w:rFonts w:eastAsia="Lucida Sans Unicode" w:cs="Calibri"/>
          <w:kern w:val="1"/>
          <w:sz w:val="24"/>
          <w:szCs w:val="24"/>
          <w:lang w:eastAsia="hi-IN" w:bidi="hi-IN"/>
        </w:rPr>
        <w:t xml:space="preserve">. </w:t>
      </w:r>
      <w:r w:rsidRPr="009B4CE5">
        <w:rPr>
          <w:rFonts w:eastAsia="Lucida Sans Unicode" w:cs="Calibri"/>
          <w:color w:val="000000"/>
          <w:kern w:val="1"/>
          <w:sz w:val="24"/>
          <w:szCs w:val="24"/>
          <w:lang w:eastAsia="hi-IN" w:bidi="hi-IN"/>
        </w:rPr>
        <w:t xml:space="preserve">Całkowita wartość brutto wynagrodzenia należnego </w:t>
      </w:r>
      <w:r w:rsidRPr="009B4CE5">
        <w:rPr>
          <w:rFonts w:eastAsia="Lucida Sans Unicode" w:cs="Calibri"/>
          <w:color w:val="000000"/>
          <w:kern w:val="1"/>
          <w:sz w:val="24"/>
          <w:szCs w:val="24"/>
          <w:lang w:eastAsia="hi-IN" w:bidi="hi-IN"/>
        </w:rPr>
        <w:br/>
        <w:t xml:space="preserve">z tytułu realizacji przedmiotu zamówienia wynosi: brutto </w:t>
      </w:r>
      <w:r w:rsidR="009B4CE5" w:rsidRPr="009B4CE5">
        <w:rPr>
          <w:rFonts w:eastAsia="Lucida Sans Unicode" w:cs="Calibri"/>
          <w:b/>
          <w:color w:val="000000"/>
          <w:kern w:val="1"/>
          <w:sz w:val="24"/>
          <w:szCs w:val="24"/>
          <w:lang w:eastAsia="hi-IN" w:bidi="hi-IN"/>
        </w:rPr>
        <w:t>…………………….</w:t>
      </w:r>
      <w:r w:rsidRPr="009B4CE5">
        <w:rPr>
          <w:rFonts w:eastAsia="Lucida Sans Unicode" w:cs="Calibri"/>
          <w:b/>
          <w:color w:val="000000"/>
          <w:kern w:val="1"/>
          <w:sz w:val="24"/>
          <w:szCs w:val="24"/>
          <w:lang w:eastAsia="hi-IN" w:bidi="hi-IN"/>
        </w:rPr>
        <w:t>zł</w:t>
      </w:r>
      <w:r w:rsidRPr="009B4CE5">
        <w:rPr>
          <w:rFonts w:eastAsia="Lucida Sans Unicode" w:cs="Calibri"/>
          <w:color w:val="000000"/>
          <w:kern w:val="1"/>
          <w:sz w:val="24"/>
          <w:szCs w:val="24"/>
          <w:lang w:eastAsia="hi-IN" w:bidi="hi-IN"/>
        </w:rPr>
        <w:t xml:space="preserve"> (słownie:</w:t>
      </w:r>
      <w:r w:rsidR="009B4CE5" w:rsidRPr="009B4CE5">
        <w:rPr>
          <w:rFonts w:eastAsia="Lucida Sans Unicode" w:cs="Calibri"/>
          <w:color w:val="000000"/>
          <w:kern w:val="1"/>
          <w:sz w:val="24"/>
          <w:szCs w:val="24"/>
          <w:lang w:eastAsia="hi-IN" w:bidi="hi-IN"/>
        </w:rPr>
        <w:t>……………………………</w:t>
      </w:r>
      <w:r w:rsidRPr="009B4CE5">
        <w:rPr>
          <w:rFonts w:eastAsia="Lucida Sans Unicode" w:cs="Calibri"/>
          <w:color w:val="000000"/>
          <w:kern w:val="1"/>
          <w:sz w:val="24"/>
          <w:szCs w:val="24"/>
          <w:lang w:eastAsia="hi-IN" w:bidi="hi-IN"/>
        </w:rPr>
        <w:t xml:space="preserve">) w tym podatek VAT </w:t>
      </w:r>
      <w:r w:rsidR="009B4CE5" w:rsidRPr="009B4CE5">
        <w:rPr>
          <w:rFonts w:eastAsia="Lucida Sans Unicode" w:cs="Calibri"/>
          <w:color w:val="000000"/>
          <w:kern w:val="1"/>
          <w:sz w:val="24"/>
          <w:szCs w:val="24"/>
          <w:lang w:eastAsia="hi-IN" w:bidi="hi-IN"/>
        </w:rPr>
        <w:t xml:space="preserve">……………… % </w:t>
      </w:r>
    </w:p>
    <w:p w:rsidR="00AF48F2" w:rsidRPr="009B4CE5" w:rsidRDefault="00AF48F2" w:rsidP="00AF48F2">
      <w:pPr>
        <w:widowControl w:val="0"/>
        <w:numPr>
          <w:ilvl w:val="0"/>
          <w:numId w:val="11"/>
        </w:numPr>
        <w:tabs>
          <w:tab w:val="left" w:pos="709"/>
        </w:tabs>
        <w:suppressAutoHyphens/>
        <w:spacing w:after="120" w:line="240" w:lineRule="auto"/>
        <w:contextualSpacing/>
        <w:jc w:val="both"/>
        <w:rPr>
          <w:rFonts w:eastAsia="Lucida Sans Unicode" w:cs="Calibri"/>
          <w:b/>
          <w:bCs/>
          <w:color w:val="000000"/>
          <w:kern w:val="1"/>
          <w:sz w:val="24"/>
          <w:szCs w:val="24"/>
          <w:lang w:eastAsia="hi-IN" w:bidi="hi-IN"/>
        </w:rPr>
      </w:pPr>
      <w:r w:rsidRPr="009B4CE5">
        <w:rPr>
          <w:rFonts w:eastAsia="Lucida Sans Unicode" w:cs="Calibri"/>
          <w:color w:val="000000"/>
          <w:kern w:val="1"/>
          <w:sz w:val="24"/>
          <w:szCs w:val="24"/>
          <w:lang w:eastAsia="hi-IN" w:bidi="hi-IN"/>
        </w:rPr>
        <w:t>Niedoszacowanie oraz brak rozpoznania zakresu przedmiotu umowy nie może być podstawą żądania zmiany wynagrodzenia ryczałtowego określonego w ust 1.</w:t>
      </w:r>
    </w:p>
    <w:p w:rsidR="00AF48F2" w:rsidRPr="00E21CDF" w:rsidRDefault="00AF48F2" w:rsidP="00AF48F2">
      <w:pPr>
        <w:widowControl w:val="0"/>
        <w:numPr>
          <w:ilvl w:val="0"/>
          <w:numId w:val="11"/>
        </w:numPr>
        <w:tabs>
          <w:tab w:val="left" w:pos="709"/>
        </w:tabs>
        <w:suppressAutoHyphens/>
        <w:spacing w:after="120" w:line="240" w:lineRule="auto"/>
        <w:contextualSpacing/>
        <w:jc w:val="both"/>
        <w:rPr>
          <w:rFonts w:eastAsia="Lucida Sans Unicode" w:cs="Calibri"/>
          <w:b/>
          <w:bCs/>
          <w:color w:val="000000"/>
          <w:kern w:val="1"/>
          <w:sz w:val="24"/>
          <w:szCs w:val="24"/>
          <w:lang w:eastAsia="hi-IN" w:bidi="hi-IN"/>
        </w:rPr>
      </w:pPr>
      <w:r w:rsidRPr="00E21CDF">
        <w:rPr>
          <w:rFonts w:eastAsia="Lucida Sans Unicode" w:cs="Calibri"/>
          <w:color w:val="000000"/>
          <w:kern w:val="1"/>
          <w:sz w:val="24"/>
          <w:szCs w:val="24"/>
          <w:lang w:eastAsia="hi-IN" w:bidi="hi-IN"/>
        </w:rPr>
        <w:t xml:space="preserve">Wykonawca nie może bez pisemnej zgody Zamawiającego dokonać żadnej cesji praw </w:t>
      </w:r>
      <w:r>
        <w:rPr>
          <w:rFonts w:eastAsia="Lucida Sans Unicode" w:cs="Calibri"/>
          <w:color w:val="000000"/>
          <w:kern w:val="1"/>
          <w:sz w:val="24"/>
          <w:szCs w:val="24"/>
          <w:lang w:eastAsia="hi-IN" w:bidi="hi-IN"/>
        </w:rPr>
        <w:br/>
      </w:r>
      <w:r w:rsidR="002B7CE7">
        <w:rPr>
          <w:rFonts w:eastAsia="Lucida Sans Unicode" w:cs="Calibri"/>
          <w:color w:val="000000"/>
          <w:kern w:val="1"/>
          <w:sz w:val="24"/>
          <w:szCs w:val="24"/>
          <w:lang w:eastAsia="hi-IN" w:bidi="hi-IN"/>
        </w:rPr>
        <w:t>z realizacji</w:t>
      </w:r>
      <w:r w:rsidRPr="00E21CDF">
        <w:rPr>
          <w:rFonts w:eastAsia="Lucida Sans Unicode" w:cs="Calibri"/>
          <w:color w:val="000000"/>
          <w:kern w:val="1"/>
          <w:sz w:val="24"/>
          <w:szCs w:val="24"/>
          <w:lang w:eastAsia="hi-IN" w:bidi="hi-IN"/>
        </w:rPr>
        <w:t xml:space="preserve"> niniejszej umowy.</w:t>
      </w:r>
    </w:p>
    <w:p w:rsidR="004A2ADE" w:rsidRPr="004A2ADE" w:rsidRDefault="00AF48F2" w:rsidP="004A2ADE">
      <w:pPr>
        <w:widowControl w:val="0"/>
        <w:numPr>
          <w:ilvl w:val="0"/>
          <w:numId w:val="11"/>
        </w:numPr>
        <w:tabs>
          <w:tab w:val="left" w:pos="709"/>
        </w:tabs>
        <w:suppressAutoHyphens/>
        <w:spacing w:after="120" w:line="240" w:lineRule="auto"/>
        <w:contextualSpacing/>
        <w:jc w:val="both"/>
        <w:rPr>
          <w:rFonts w:eastAsia="Lucida Sans Unicode" w:cs="Calibri"/>
          <w:b/>
          <w:bCs/>
          <w:color w:val="000000"/>
          <w:kern w:val="1"/>
          <w:sz w:val="24"/>
          <w:szCs w:val="24"/>
          <w:lang w:eastAsia="hi-IN" w:bidi="hi-IN"/>
        </w:rPr>
      </w:pPr>
      <w:r w:rsidRPr="00E21CDF">
        <w:rPr>
          <w:rFonts w:eastAsia="Lucida Sans Unicode" w:cs="Calibri"/>
          <w:color w:val="000000"/>
          <w:kern w:val="1"/>
          <w:sz w:val="24"/>
          <w:szCs w:val="24"/>
          <w:lang w:eastAsia="hi-IN" w:bidi="hi-IN"/>
        </w:rPr>
        <w:t>Należność</w:t>
      </w:r>
      <w:r w:rsidR="007B2AD6">
        <w:rPr>
          <w:rFonts w:eastAsia="Lucida Sans Unicode" w:cs="Calibri"/>
          <w:color w:val="000000"/>
          <w:kern w:val="1"/>
          <w:sz w:val="24"/>
          <w:szCs w:val="24"/>
          <w:lang w:eastAsia="hi-IN" w:bidi="hi-IN"/>
        </w:rPr>
        <w:t>,</w:t>
      </w:r>
      <w:r w:rsidRPr="00E21CDF">
        <w:rPr>
          <w:rFonts w:eastAsia="Lucida Sans Unicode" w:cs="Calibri"/>
          <w:color w:val="000000"/>
          <w:kern w:val="1"/>
          <w:sz w:val="24"/>
          <w:szCs w:val="24"/>
          <w:lang w:eastAsia="hi-IN" w:bidi="hi-IN"/>
        </w:rPr>
        <w:t xml:space="preserve"> o</w:t>
      </w:r>
      <w:r>
        <w:rPr>
          <w:rFonts w:eastAsia="Lucida Sans Unicode" w:cs="Calibri"/>
          <w:color w:val="000000"/>
          <w:kern w:val="1"/>
          <w:sz w:val="24"/>
          <w:szCs w:val="24"/>
          <w:lang w:eastAsia="hi-IN" w:bidi="hi-IN"/>
        </w:rPr>
        <w:t xml:space="preserve"> której mowa w ust 1 uregulowana</w:t>
      </w:r>
      <w:r w:rsidRPr="00E21CDF">
        <w:rPr>
          <w:rFonts w:eastAsia="Lucida Sans Unicode" w:cs="Calibri"/>
          <w:color w:val="000000"/>
          <w:kern w:val="1"/>
          <w:sz w:val="24"/>
          <w:szCs w:val="24"/>
          <w:lang w:eastAsia="hi-IN" w:bidi="hi-IN"/>
        </w:rPr>
        <w:t xml:space="preserve"> zostanie </w:t>
      </w:r>
      <w:r>
        <w:rPr>
          <w:rFonts w:eastAsia="Lucida Sans Unicode" w:cs="Calibri"/>
          <w:color w:val="000000"/>
          <w:kern w:val="1"/>
          <w:sz w:val="24"/>
          <w:szCs w:val="24"/>
          <w:lang w:eastAsia="hi-IN" w:bidi="hi-IN"/>
        </w:rPr>
        <w:t>przez Z</w:t>
      </w:r>
      <w:r w:rsidRPr="00E21CDF">
        <w:rPr>
          <w:rFonts w:eastAsia="Lucida Sans Unicode" w:cs="Calibri"/>
          <w:color w:val="000000"/>
          <w:kern w:val="1"/>
          <w:sz w:val="24"/>
          <w:szCs w:val="24"/>
          <w:lang w:eastAsia="hi-IN" w:bidi="hi-IN"/>
        </w:rPr>
        <w:t xml:space="preserve">amawiającego przelewem na rachunek </w:t>
      </w:r>
      <w:r>
        <w:rPr>
          <w:rFonts w:eastAsia="Lucida Sans Unicode" w:cs="Calibri"/>
          <w:color w:val="000000"/>
          <w:kern w:val="1"/>
          <w:sz w:val="24"/>
          <w:szCs w:val="24"/>
          <w:lang w:eastAsia="hi-IN" w:bidi="hi-IN"/>
        </w:rPr>
        <w:t>bankowy wskazany przez Wykonawcę</w:t>
      </w:r>
      <w:r w:rsidRPr="00E21CDF">
        <w:rPr>
          <w:rFonts w:eastAsia="Lucida Sans Unicode" w:cs="Calibri"/>
          <w:color w:val="000000"/>
          <w:kern w:val="1"/>
          <w:sz w:val="24"/>
          <w:szCs w:val="24"/>
          <w:lang w:eastAsia="hi-IN" w:bidi="hi-IN"/>
        </w:rPr>
        <w:t xml:space="preserve"> w terminie do 30 dni od daty otrzymania pop</w:t>
      </w:r>
      <w:r w:rsidR="001C3C00">
        <w:rPr>
          <w:rFonts w:eastAsia="Lucida Sans Unicode" w:cs="Calibri"/>
          <w:color w:val="000000"/>
          <w:kern w:val="1"/>
          <w:sz w:val="24"/>
          <w:szCs w:val="24"/>
          <w:lang w:eastAsia="hi-IN" w:bidi="hi-IN"/>
        </w:rPr>
        <w:t>rawnie wystawionej/</w:t>
      </w:r>
      <w:proofErr w:type="spellStart"/>
      <w:r w:rsidR="001C3C00">
        <w:rPr>
          <w:rFonts w:eastAsia="Lucida Sans Unicode" w:cs="Calibri"/>
          <w:color w:val="000000"/>
          <w:kern w:val="1"/>
          <w:sz w:val="24"/>
          <w:szCs w:val="24"/>
          <w:lang w:eastAsia="hi-IN" w:bidi="hi-IN"/>
        </w:rPr>
        <w:t>ch</w:t>
      </w:r>
      <w:proofErr w:type="spellEnd"/>
      <w:r w:rsidR="00C37F20">
        <w:rPr>
          <w:rFonts w:eastAsia="Lucida Sans Unicode" w:cs="Calibri"/>
          <w:color w:val="000000"/>
          <w:kern w:val="1"/>
          <w:sz w:val="24"/>
          <w:szCs w:val="24"/>
          <w:lang w:eastAsia="hi-IN" w:bidi="hi-IN"/>
        </w:rPr>
        <w:t xml:space="preserve"> faktur </w:t>
      </w:r>
      <w:r w:rsidRPr="00E21CDF">
        <w:rPr>
          <w:rFonts w:eastAsia="Lucida Sans Unicode" w:cs="Calibri"/>
          <w:color w:val="000000"/>
          <w:kern w:val="1"/>
          <w:sz w:val="24"/>
          <w:szCs w:val="24"/>
          <w:lang w:eastAsia="hi-IN" w:bidi="hi-IN"/>
        </w:rPr>
        <w:t>Vat.</w:t>
      </w:r>
    </w:p>
    <w:p w:rsidR="00AF48F2" w:rsidRPr="003B59C1" w:rsidRDefault="00AF48F2" w:rsidP="00AF48F2">
      <w:pPr>
        <w:widowControl w:val="0"/>
        <w:numPr>
          <w:ilvl w:val="0"/>
          <w:numId w:val="11"/>
        </w:numPr>
        <w:tabs>
          <w:tab w:val="left" w:pos="709"/>
        </w:tabs>
        <w:suppressAutoHyphens/>
        <w:spacing w:after="120" w:line="240" w:lineRule="auto"/>
        <w:contextualSpacing/>
        <w:jc w:val="both"/>
        <w:rPr>
          <w:rFonts w:eastAsia="Lucida Sans Unicode" w:cs="Calibri"/>
          <w:color w:val="000000"/>
          <w:kern w:val="1"/>
          <w:sz w:val="24"/>
          <w:szCs w:val="24"/>
          <w:lang w:eastAsia="hi-IN" w:bidi="hi-IN"/>
        </w:rPr>
      </w:pPr>
      <w:r w:rsidRPr="003B59C1">
        <w:rPr>
          <w:rFonts w:eastAsia="Lucida Sans Unicode" w:cs="Calibri"/>
          <w:color w:val="000000"/>
          <w:kern w:val="1"/>
          <w:sz w:val="24"/>
          <w:szCs w:val="24"/>
          <w:u w:val="single"/>
          <w:lang w:eastAsia="hi-IN" w:bidi="hi-IN"/>
        </w:rPr>
        <w:t xml:space="preserve">Rozliczenie </w:t>
      </w:r>
      <w:r w:rsidRPr="003B59C1">
        <w:rPr>
          <w:rFonts w:eastAsia="Lucida Sans Unicode" w:cs="Calibri"/>
          <w:color w:val="000000"/>
          <w:kern w:val="1"/>
          <w:sz w:val="24"/>
          <w:szCs w:val="24"/>
          <w:lang w:eastAsia="hi-IN" w:bidi="hi-IN"/>
        </w:rPr>
        <w:t xml:space="preserve">należności Wykonawcy z </w:t>
      </w:r>
      <w:r w:rsidR="00C37F20" w:rsidRPr="003B59C1">
        <w:rPr>
          <w:rFonts w:eastAsia="Lucida Sans Unicode" w:cs="Calibri"/>
          <w:color w:val="000000"/>
          <w:kern w:val="1"/>
          <w:sz w:val="24"/>
          <w:szCs w:val="24"/>
          <w:lang w:eastAsia="hi-IN" w:bidi="hi-IN"/>
        </w:rPr>
        <w:t>tytułu realizacji umowy dokonywana</w:t>
      </w:r>
      <w:r w:rsidRPr="003B59C1">
        <w:rPr>
          <w:rFonts w:eastAsia="Lucida Sans Unicode" w:cs="Calibri"/>
          <w:color w:val="000000"/>
          <w:kern w:val="1"/>
          <w:sz w:val="24"/>
          <w:szCs w:val="24"/>
          <w:lang w:eastAsia="hi-IN" w:bidi="hi-IN"/>
        </w:rPr>
        <w:t xml:space="preserve"> będzie </w:t>
      </w:r>
      <w:r w:rsidR="004A2ADE" w:rsidRPr="003B59C1">
        <w:rPr>
          <w:rFonts w:eastAsia="Lucida Sans Unicode" w:cs="Calibri"/>
          <w:color w:val="000000"/>
          <w:kern w:val="1"/>
          <w:sz w:val="24"/>
          <w:szCs w:val="24"/>
          <w:lang w:eastAsia="hi-IN" w:bidi="hi-IN"/>
        </w:rPr>
        <w:t xml:space="preserve">na podstawie </w:t>
      </w:r>
      <w:r w:rsidRPr="003B59C1">
        <w:rPr>
          <w:rFonts w:eastAsia="Lucida Sans Unicode" w:cs="Calibri"/>
          <w:color w:val="000000"/>
          <w:kern w:val="1"/>
          <w:sz w:val="24"/>
          <w:szCs w:val="24"/>
          <w:lang w:eastAsia="hi-IN" w:bidi="hi-IN"/>
        </w:rPr>
        <w:t xml:space="preserve"> </w:t>
      </w:r>
      <w:r w:rsidR="004A2ADE" w:rsidRPr="003B59C1">
        <w:rPr>
          <w:rFonts w:eastAsia="Lucida Sans Unicode" w:cs="Calibri"/>
          <w:color w:val="000000"/>
          <w:kern w:val="1"/>
          <w:sz w:val="24"/>
          <w:szCs w:val="24"/>
          <w:lang w:eastAsia="hi-IN" w:bidi="hi-IN"/>
        </w:rPr>
        <w:t>faktur</w:t>
      </w:r>
      <w:r w:rsidR="007B2AD6">
        <w:rPr>
          <w:rFonts w:eastAsia="Lucida Sans Unicode" w:cs="Calibri"/>
          <w:color w:val="000000"/>
          <w:kern w:val="1"/>
          <w:sz w:val="24"/>
          <w:szCs w:val="24"/>
          <w:lang w:eastAsia="hi-IN" w:bidi="hi-IN"/>
        </w:rPr>
        <w:t>:</w:t>
      </w:r>
      <w:r w:rsidR="004A2ADE" w:rsidRPr="003B59C1">
        <w:rPr>
          <w:rFonts w:eastAsia="Lucida Sans Unicode" w:cs="Calibri"/>
          <w:color w:val="000000"/>
          <w:kern w:val="1"/>
          <w:sz w:val="24"/>
          <w:szCs w:val="24"/>
          <w:lang w:eastAsia="hi-IN" w:bidi="hi-IN"/>
        </w:rPr>
        <w:t xml:space="preserve"> </w:t>
      </w:r>
      <w:r w:rsidR="002657D5" w:rsidRPr="003B59C1">
        <w:rPr>
          <w:rFonts w:eastAsia="Lucida Sans Unicode" w:cs="Calibri"/>
          <w:color w:val="000000"/>
          <w:kern w:val="1"/>
          <w:sz w:val="24"/>
          <w:szCs w:val="24"/>
          <w:lang w:eastAsia="hi-IN" w:bidi="hi-IN"/>
        </w:rPr>
        <w:t xml:space="preserve">częściowych </w:t>
      </w:r>
      <w:r w:rsidR="004A2ADE" w:rsidRPr="003B59C1">
        <w:rPr>
          <w:rFonts w:eastAsia="Lucida Sans Unicode" w:cs="Calibri"/>
          <w:color w:val="000000"/>
          <w:kern w:val="1"/>
          <w:sz w:val="24"/>
          <w:szCs w:val="24"/>
          <w:lang w:eastAsia="hi-IN" w:bidi="hi-IN"/>
        </w:rPr>
        <w:t>wystawionych</w:t>
      </w:r>
      <w:r w:rsidRPr="003B59C1">
        <w:rPr>
          <w:rFonts w:eastAsia="Lucida Sans Unicode" w:cs="Calibri"/>
          <w:color w:val="000000"/>
          <w:kern w:val="1"/>
          <w:sz w:val="24"/>
          <w:szCs w:val="24"/>
          <w:lang w:eastAsia="hi-IN" w:bidi="hi-IN"/>
        </w:rPr>
        <w:t xml:space="preserve"> na podstawie prot</w:t>
      </w:r>
      <w:r w:rsidR="00C37F20" w:rsidRPr="003B59C1">
        <w:rPr>
          <w:rFonts w:eastAsia="Lucida Sans Unicode" w:cs="Calibri"/>
          <w:color w:val="000000"/>
          <w:kern w:val="1"/>
          <w:sz w:val="24"/>
          <w:szCs w:val="24"/>
          <w:lang w:eastAsia="hi-IN" w:bidi="hi-IN"/>
        </w:rPr>
        <w:t>okołów częściowych</w:t>
      </w:r>
      <w:r w:rsidR="007D6A15">
        <w:rPr>
          <w:rFonts w:eastAsia="Lucida Sans Unicode" w:cs="Calibri"/>
          <w:color w:val="000000"/>
          <w:kern w:val="1"/>
          <w:sz w:val="24"/>
          <w:szCs w:val="24"/>
          <w:lang w:eastAsia="hi-IN" w:bidi="hi-IN"/>
        </w:rPr>
        <w:t xml:space="preserve"> lub</w:t>
      </w:r>
      <w:r w:rsidR="001C3C00">
        <w:rPr>
          <w:rFonts w:eastAsia="Lucida Sans Unicode" w:cs="Calibri"/>
          <w:color w:val="000000"/>
          <w:kern w:val="1"/>
          <w:sz w:val="24"/>
          <w:szCs w:val="24"/>
          <w:lang w:eastAsia="hi-IN" w:bidi="hi-IN"/>
        </w:rPr>
        <w:t>/i</w:t>
      </w:r>
      <w:r w:rsidR="00C37F20" w:rsidRPr="003B59C1">
        <w:rPr>
          <w:rFonts w:eastAsia="Lucida Sans Unicode" w:cs="Calibri"/>
          <w:color w:val="000000"/>
          <w:kern w:val="1"/>
          <w:sz w:val="24"/>
          <w:szCs w:val="24"/>
          <w:lang w:eastAsia="hi-IN" w:bidi="hi-IN"/>
        </w:rPr>
        <w:t xml:space="preserve"> </w:t>
      </w:r>
      <w:r w:rsidR="002657D5" w:rsidRPr="003B59C1">
        <w:rPr>
          <w:rFonts w:eastAsia="Lucida Sans Unicode" w:cs="Calibri"/>
          <w:color w:val="000000"/>
          <w:kern w:val="1"/>
          <w:sz w:val="24"/>
          <w:szCs w:val="24"/>
          <w:lang w:eastAsia="hi-IN" w:bidi="hi-IN"/>
        </w:rPr>
        <w:t>faktury końcowej</w:t>
      </w:r>
      <w:r w:rsidR="00BC6B18">
        <w:rPr>
          <w:rFonts w:eastAsia="Lucida Sans Unicode" w:cs="Calibri"/>
          <w:color w:val="000000"/>
          <w:kern w:val="1"/>
          <w:sz w:val="24"/>
          <w:szCs w:val="24"/>
          <w:lang w:eastAsia="hi-IN" w:bidi="hi-IN"/>
        </w:rPr>
        <w:t>,</w:t>
      </w:r>
      <w:r w:rsidR="002657D5" w:rsidRPr="003B59C1">
        <w:rPr>
          <w:rFonts w:eastAsia="Lucida Sans Unicode" w:cs="Calibri"/>
          <w:color w:val="000000"/>
          <w:kern w:val="1"/>
          <w:sz w:val="24"/>
          <w:szCs w:val="24"/>
          <w:lang w:eastAsia="hi-IN" w:bidi="hi-IN"/>
        </w:rPr>
        <w:t xml:space="preserve">  wystawionych na podstawie </w:t>
      </w:r>
      <w:r w:rsidR="007B2AD6">
        <w:rPr>
          <w:rFonts w:eastAsia="Lucida Sans Unicode" w:cs="Calibri"/>
          <w:color w:val="000000"/>
          <w:kern w:val="1"/>
          <w:sz w:val="24"/>
          <w:szCs w:val="24"/>
          <w:lang w:eastAsia="hi-IN" w:bidi="hi-IN"/>
        </w:rPr>
        <w:t>protokołów</w:t>
      </w:r>
      <w:r w:rsidR="00C37F20" w:rsidRPr="003B59C1">
        <w:rPr>
          <w:rFonts w:eastAsia="Lucida Sans Unicode" w:cs="Calibri"/>
          <w:color w:val="000000"/>
          <w:kern w:val="1"/>
          <w:sz w:val="24"/>
          <w:szCs w:val="24"/>
          <w:lang w:eastAsia="hi-IN" w:bidi="hi-IN"/>
        </w:rPr>
        <w:t>,</w:t>
      </w:r>
      <w:r w:rsidR="007B2AD6">
        <w:rPr>
          <w:rFonts w:eastAsia="Lucida Sans Unicode" w:cs="Calibri"/>
          <w:color w:val="000000"/>
          <w:kern w:val="1"/>
          <w:sz w:val="24"/>
          <w:szCs w:val="24"/>
          <w:lang w:eastAsia="hi-IN" w:bidi="hi-IN"/>
        </w:rPr>
        <w:t xml:space="preserve"> </w:t>
      </w:r>
      <w:r w:rsidR="00C37F20" w:rsidRPr="003B59C1">
        <w:rPr>
          <w:rFonts w:eastAsia="Lucida Sans Unicode" w:cs="Calibri"/>
          <w:color w:val="000000"/>
          <w:kern w:val="1"/>
          <w:sz w:val="24"/>
          <w:szCs w:val="24"/>
          <w:lang w:eastAsia="hi-IN" w:bidi="hi-IN"/>
        </w:rPr>
        <w:t>o których</w:t>
      </w:r>
      <w:r w:rsidRPr="003B59C1">
        <w:rPr>
          <w:rFonts w:eastAsia="Lucida Sans Unicode" w:cs="Calibri"/>
          <w:color w:val="000000"/>
          <w:kern w:val="1"/>
          <w:sz w:val="24"/>
          <w:szCs w:val="24"/>
          <w:lang w:eastAsia="hi-IN" w:bidi="hi-IN"/>
        </w:rPr>
        <w:t xml:space="preserve"> mowa w § 6 ust 2 oraz 3.</w:t>
      </w:r>
    </w:p>
    <w:p w:rsidR="0033387A" w:rsidRDefault="0033387A" w:rsidP="00AF48F2">
      <w:pPr>
        <w:widowControl w:val="0"/>
        <w:numPr>
          <w:ilvl w:val="0"/>
          <w:numId w:val="11"/>
        </w:numPr>
        <w:tabs>
          <w:tab w:val="left" w:pos="709"/>
        </w:tabs>
        <w:suppressAutoHyphens/>
        <w:spacing w:after="120" w:line="240" w:lineRule="auto"/>
        <w:contextualSpacing/>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 xml:space="preserve">Odbiory i płatności częściowe będą </w:t>
      </w:r>
      <w:r w:rsidR="00D31610">
        <w:rPr>
          <w:rFonts w:eastAsia="Lucida Sans Unicode" w:cs="Calibri"/>
          <w:color w:val="000000"/>
          <w:kern w:val="1"/>
          <w:sz w:val="24"/>
          <w:szCs w:val="24"/>
          <w:lang w:eastAsia="hi-IN" w:bidi="hi-IN"/>
        </w:rPr>
        <w:t>dokonywane nie czę</w:t>
      </w:r>
      <w:r>
        <w:rPr>
          <w:rFonts w:eastAsia="Lucida Sans Unicode" w:cs="Calibri"/>
          <w:color w:val="000000"/>
          <w:kern w:val="1"/>
          <w:sz w:val="24"/>
          <w:szCs w:val="24"/>
          <w:lang w:eastAsia="hi-IN" w:bidi="hi-IN"/>
        </w:rPr>
        <w:t>ściej niż w okresach comiesięcznych.</w:t>
      </w:r>
    </w:p>
    <w:p w:rsidR="0033387A" w:rsidRPr="00E21CDF" w:rsidRDefault="0033387A" w:rsidP="00AF48F2">
      <w:pPr>
        <w:widowControl w:val="0"/>
        <w:numPr>
          <w:ilvl w:val="0"/>
          <w:numId w:val="11"/>
        </w:numPr>
        <w:tabs>
          <w:tab w:val="left" w:pos="709"/>
        </w:tabs>
        <w:suppressAutoHyphens/>
        <w:spacing w:after="120" w:line="240" w:lineRule="auto"/>
        <w:contextualSpacing/>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 xml:space="preserve">Suma </w:t>
      </w:r>
      <w:r w:rsidR="00B6679B">
        <w:rPr>
          <w:rFonts w:eastAsia="Lucida Sans Unicode" w:cs="Calibri"/>
          <w:color w:val="000000"/>
          <w:kern w:val="1"/>
          <w:sz w:val="24"/>
          <w:szCs w:val="24"/>
          <w:lang w:eastAsia="hi-IN" w:bidi="hi-IN"/>
        </w:rPr>
        <w:t xml:space="preserve">wszystkich </w:t>
      </w:r>
      <w:r>
        <w:rPr>
          <w:rFonts w:eastAsia="Lucida Sans Unicode" w:cs="Calibri"/>
          <w:color w:val="000000"/>
          <w:kern w:val="1"/>
          <w:sz w:val="24"/>
          <w:szCs w:val="24"/>
          <w:lang w:eastAsia="hi-IN" w:bidi="hi-IN"/>
        </w:rPr>
        <w:t>płatności częściowych nie może przekroczyć 90 % kwoty brutto, o której mowa w ust.1</w:t>
      </w:r>
    </w:p>
    <w:p w:rsidR="00AF48F2" w:rsidRPr="00E21CDF" w:rsidRDefault="00AF48F2" w:rsidP="00AF48F2">
      <w:pPr>
        <w:widowControl w:val="0"/>
        <w:numPr>
          <w:ilvl w:val="0"/>
          <w:numId w:val="11"/>
        </w:numPr>
        <w:tabs>
          <w:tab w:val="left" w:pos="709"/>
        </w:tabs>
        <w:suppressAutoHyphens/>
        <w:spacing w:after="120" w:line="240" w:lineRule="auto"/>
        <w:contextualSpacing/>
        <w:jc w:val="both"/>
        <w:rPr>
          <w:rFonts w:eastAsia="Lucida Sans Unicode" w:cs="Calibri"/>
          <w:color w:val="000000"/>
          <w:kern w:val="1"/>
          <w:sz w:val="24"/>
          <w:szCs w:val="24"/>
          <w:lang w:eastAsia="hi-IN" w:bidi="hi-IN"/>
        </w:rPr>
      </w:pPr>
      <w:r w:rsidRPr="003B59C1">
        <w:rPr>
          <w:rFonts w:eastAsia="Lucida Sans Unicode" w:cs="Calibri"/>
          <w:b/>
          <w:color w:val="000000"/>
          <w:kern w:val="1"/>
          <w:sz w:val="24"/>
          <w:szCs w:val="24"/>
          <w:u w:val="single"/>
          <w:lang w:eastAsia="hi-IN" w:bidi="hi-IN"/>
        </w:rPr>
        <w:t>W przypadku udziału Podwykonawców, do faktury Wykonawca zobowiązany jest dołączyć</w:t>
      </w:r>
      <w:r w:rsidRPr="00E21CDF">
        <w:rPr>
          <w:rFonts w:eastAsia="Lucida Sans Unicode" w:cs="Calibri"/>
          <w:color w:val="000000"/>
          <w:kern w:val="1"/>
          <w:sz w:val="24"/>
          <w:szCs w:val="24"/>
          <w:lang w:eastAsia="hi-IN" w:bidi="hi-IN"/>
        </w:rPr>
        <w:t xml:space="preserve">  pisemne potwierdzenia Podwykonawców o uregulowaniu przez Wykonawcę wszelkich zobowiązań i płatności oraz o zrzeczeniu się wszelkich roszczeń Podwykonawców w stosunku do Zamawiającego.</w:t>
      </w:r>
    </w:p>
    <w:p w:rsidR="00AF48F2" w:rsidRPr="00E21CDF" w:rsidRDefault="00AF48F2" w:rsidP="00AF48F2">
      <w:pPr>
        <w:widowControl w:val="0"/>
        <w:numPr>
          <w:ilvl w:val="0"/>
          <w:numId w:val="11"/>
        </w:numPr>
        <w:tabs>
          <w:tab w:val="left" w:pos="709"/>
        </w:tabs>
        <w:suppressAutoHyphens/>
        <w:spacing w:after="120" w:line="240" w:lineRule="auto"/>
        <w:contextualSpacing/>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Za datę należ</w:t>
      </w:r>
      <w:r w:rsidRPr="00E21CDF">
        <w:rPr>
          <w:rFonts w:eastAsia="Lucida Sans Unicode" w:cs="Calibri"/>
          <w:color w:val="000000"/>
          <w:kern w:val="1"/>
          <w:sz w:val="24"/>
          <w:szCs w:val="24"/>
          <w:lang w:eastAsia="hi-IN" w:bidi="hi-IN"/>
        </w:rPr>
        <w:t>ności wynikającej z fak</w:t>
      </w:r>
      <w:r>
        <w:rPr>
          <w:rFonts w:eastAsia="Lucida Sans Unicode" w:cs="Calibri"/>
          <w:color w:val="000000"/>
          <w:kern w:val="1"/>
          <w:sz w:val="24"/>
          <w:szCs w:val="24"/>
          <w:lang w:eastAsia="hi-IN" w:bidi="hi-IN"/>
        </w:rPr>
        <w:t xml:space="preserve">tur uznaje się dzień obciążenia </w:t>
      </w:r>
      <w:r w:rsidRPr="00E21CDF">
        <w:rPr>
          <w:rFonts w:eastAsia="Lucida Sans Unicode" w:cs="Calibri"/>
          <w:color w:val="000000"/>
          <w:kern w:val="1"/>
          <w:sz w:val="24"/>
          <w:szCs w:val="24"/>
          <w:lang w:eastAsia="hi-IN" w:bidi="hi-IN"/>
        </w:rPr>
        <w:t xml:space="preserve"> rachunku Zamawiającego.</w:t>
      </w:r>
    </w:p>
    <w:p w:rsidR="00AF48F2" w:rsidRPr="00E21CDF" w:rsidRDefault="00AF48F2" w:rsidP="00AF48F2">
      <w:pPr>
        <w:widowControl w:val="0"/>
        <w:numPr>
          <w:ilvl w:val="0"/>
          <w:numId w:val="11"/>
        </w:numPr>
        <w:tabs>
          <w:tab w:val="left" w:pos="709"/>
        </w:tabs>
        <w:suppressAutoHyphens/>
        <w:spacing w:after="0" w:line="240" w:lineRule="auto"/>
        <w:ind w:hanging="357"/>
        <w:contextualSpacing/>
        <w:jc w:val="both"/>
        <w:rPr>
          <w:rFonts w:eastAsia="Lucida Sans Unicode" w:cs="Calibri"/>
          <w:color w:val="000000"/>
          <w:kern w:val="1"/>
          <w:sz w:val="24"/>
          <w:szCs w:val="24"/>
          <w:lang w:eastAsia="hi-IN" w:bidi="hi-IN"/>
        </w:rPr>
      </w:pPr>
      <w:r w:rsidRPr="00E21CDF">
        <w:rPr>
          <w:rFonts w:eastAsia="Lucida Sans Unicode" w:cs="Calibri"/>
          <w:color w:val="000000"/>
          <w:kern w:val="1"/>
          <w:sz w:val="24"/>
          <w:szCs w:val="24"/>
          <w:lang w:eastAsia="hi-IN" w:bidi="hi-IN"/>
        </w:rPr>
        <w:t xml:space="preserve">W przypadku </w:t>
      </w:r>
      <w:r>
        <w:rPr>
          <w:rFonts w:eastAsia="Lucida Sans Unicode" w:cs="Calibri"/>
          <w:color w:val="000000"/>
          <w:kern w:val="1"/>
          <w:sz w:val="24"/>
          <w:szCs w:val="24"/>
          <w:lang w:eastAsia="hi-IN" w:bidi="hi-IN"/>
        </w:rPr>
        <w:t>u</w:t>
      </w:r>
      <w:r w:rsidRPr="00E21CDF">
        <w:rPr>
          <w:rFonts w:eastAsia="Lucida Sans Unicode" w:cs="Calibri"/>
          <w:color w:val="000000"/>
          <w:kern w:val="1"/>
          <w:sz w:val="24"/>
          <w:szCs w:val="24"/>
          <w:lang w:eastAsia="hi-IN" w:bidi="hi-IN"/>
        </w:rPr>
        <w:t>chylenia się od obowiązku zapłaty przez Wykonawcę, Podwykonawcę lub dalszego podwykonawcę wymagalnego wynagrodzenia</w:t>
      </w:r>
      <w:r>
        <w:rPr>
          <w:rFonts w:eastAsia="Lucida Sans Unicode" w:cs="Calibri"/>
          <w:color w:val="000000"/>
          <w:kern w:val="1"/>
          <w:sz w:val="24"/>
          <w:szCs w:val="24"/>
          <w:lang w:eastAsia="hi-IN" w:bidi="hi-IN"/>
        </w:rPr>
        <w:t>,</w:t>
      </w:r>
      <w:r w:rsidRPr="00E21CDF">
        <w:rPr>
          <w:rFonts w:eastAsia="Lucida Sans Unicode" w:cs="Calibri"/>
          <w:color w:val="000000"/>
          <w:kern w:val="1"/>
          <w:sz w:val="24"/>
          <w:szCs w:val="24"/>
          <w:lang w:eastAsia="hi-IN" w:bidi="hi-IN"/>
        </w:rPr>
        <w:t xml:space="preserve"> </w:t>
      </w:r>
      <w:r>
        <w:rPr>
          <w:rFonts w:eastAsia="Lucida Sans Unicode" w:cs="Calibri"/>
          <w:color w:val="000000"/>
          <w:kern w:val="1"/>
          <w:sz w:val="24"/>
          <w:szCs w:val="24"/>
          <w:u w:val="single"/>
          <w:lang w:eastAsia="hi-IN" w:bidi="hi-IN"/>
        </w:rPr>
        <w:t>Zamawiają</w:t>
      </w:r>
      <w:r w:rsidRPr="00E21CDF">
        <w:rPr>
          <w:rFonts w:eastAsia="Lucida Sans Unicode" w:cs="Calibri"/>
          <w:color w:val="000000"/>
          <w:kern w:val="1"/>
          <w:sz w:val="24"/>
          <w:szCs w:val="24"/>
          <w:u w:val="single"/>
          <w:lang w:eastAsia="hi-IN" w:bidi="hi-IN"/>
        </w:rPr>
        <w:t>cy dokonuje bezpośredniej zapłaty</w:t>
      </w:r>
      <w:r w:rsidRPr="00E21CDF">
        <w:rPr>
          <w:rFonts w:eastAsia="Lucida Sans Unicode" w:cs="Calibri"/>
          <w:color w:val="000000"/>
          <w:kern w:val="1"/>
          <w:sz w:val="24"/>
          <w:szCs w:val="24"/>
          <w:lang w:eastAsia="hi-IN" w:bidi="hi-IN"/>
        </w:rPr>
        <w:t xml:space="preserve"> przysługującej odpowiednio Podwykonawcy lub dalszemu Podwykonawcy (bez odsetek należnych P</w:t>
      </w:r>
      <w:r>
        <w:rPr>
          <w:rFonts w:eastAsia="Lucida Sans Unicode" w:cs="Calibri"/>
          <w:color w:val="000000"/>
          <w:kern w:val="1"/>
          <w:sz w:val="24"/>
          <w:szCs w:val="24"/>
          <w:lang w:eastAsia="hi-IN" w:bidi="hi-IN"/>
        </w:rPr>
        <w:t>o</w:t>
      </w:r>
      <w:r w:rsidRPr="00E21CDF">
        <w:rPr>
          <w:rFonts w:eastAsia="Lucida Sans Unicode" w:cs="Calibri"/>
          <w:color w:val="000000"/>
          <w:kern w:val="1"/>
          <w:sz w:val="24"/>
          <w:szCs w:val="24"/>
          <w:lang w:eastAsia="hi-IN" w:bidi="hi-IN"/>
        </w:rPr>
        <w:t>dwykonawcy lub dalszemu Podwykonawcy) k</w:t>
      </w:r>
      <w:r>
        <w:rPr>
          <w:rFonts w:eastAsia="Lucida Sans Unicode" w:cs="Calibri"/>
          <w:color w:val="000000"/>
          <w:kern w:val="1"/>
          <w:sz w:val="24"/>
          <w:szCs w:val="24"/>
          <w:lang w:eastAsia="hi-IN" w:bidi="hi-IN"/>
        </w:rPr>
        <w:t>t</w:t>
      </w:r>
      <w:r w:rsidRPr="00E21CDF">
        <w:rPr>
          <w:rFonts w:eastAsia="Lucida Sans Unicode" w:cs="Calibri"/>
          <w:color w:val="000000"/>
          <w:kern w:val="1"/>
          <w:sz w:val="24"/>
          <w:szCs w:val="24"/>
          <w:lang w:eastAsia="hi-IN" w:bidi="hi-IN"/>
        </w:rPr>
        <w:t>óry zawarł:</w:t>
      </w:r>
    </w:p>
    <w:p w:rsidR="00AF48F2" w:rsidRPr="00E21CDF" w:rsidRDefault="00AF48F2" w:rsidP="00AF48F2">
      <w:pPr>
        <w:pStyle w:val="Akapitzlist"/>
        <w:widowControl w:val="0"/>
        <w:numPr>
          <w:ilvl w:val="0"/>
          <w:numId w:val="16"/>
        </w:numPr>
        <w:tabs>
          <w:tab w:val="left" w:pos="709"/>
        </w:tabs>
        <w:suppressAutoHyphens/>
        <w:spacing w:after="0" w:line="240" w:lineRule="auto"/>
        <w:ind w:hanging="357"/>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z</w:t>
      </w:r>
      <w:r w:rsidRPr="00E21CDF">
        <w:rPr>
          <w:rFonts w:eastAsia="Lucida Sans Unicode" w:cs="Calibri"/>
          <w:color w:val="000000"/>
          <w:kern w:val="1"/>
          <w:sz w:val="24"/>
          <w:szCs w:val="24"/>
          <w:lang w:eastAsia="hi-IN" w:bidi="hi-IN"/>
        </w:rPr>
        <w:t xml:space="preserve">aakceptowaną </w:t>
      </w:r>
      <w:r>
        <w:rPr>
          <w:rFonts w:eastAsia="Lucida Sans Unicode" w:cs="Calibri"/>
          <w:color w:val="000000"/>
          <w:kern w:val="1"/>
          <w:sz w:val="24"/>
          <w:szCs w:val="24"/>
          <w:lang w:eastAsia="hi-IN" w:bidi="hi-IN"/>
        </w:rPr>
        <w:t>przez Z</w:t>
      </w:r>
      <w:r w:rsidRPr="00E21CDF">
        <w:rPr>
          <w:rFonts w:eastAsia="Lucida Sans Unicode" w:cs="Calibri"/>
          <w:color w:val="000000"/>
          <w:kern w:val="1"/>
          <w:sz w:val="24"/>
          <w:szCs w:val="24"/>
          <w:lang w:eastAsia="hi-IN" w:bidi="hi-IN"/>
        </w:rPr>
        <w:t>amawiającego umowę o podwykonawstwo</w:t>
      </w:r>
      <w:r>
        <w:rPr>
          <w:rFonts w:eastAsia="Lucida Sans Unicode" w:cs="Calibri"/>
          <w:color w:val="000000"/>
          <w:kern w:val="1"/>
          <w:sz w:val="24"/>
          <w:szCs w:val="24"/>
          <w:lang w:eastAsia="hi-IN" w:bidi="hi-IN"/>
        </w:rPr>
        <w:t>, której przedmiotem są</w:t>
      </w:r>
      <w:r w:rsidRPr="00E21CDF">
        <w:rPr>
          <w:rFonts w:eastAsia="Lucida Sans Unicode" w:cs="Calibri"/>
          <w:color w:val="000000"/>
          <w:kern w:val="1"/>
          <w:sz w:val="24"/>
          <w:szCs w:val="24"/>
          <w:lang w:eastAsia="hi-IN" w:bidi="hi-IN"/>
        </w:rPr>
        <w:t xml:space="preserve"> roboty budowlane lub,</w:t>
      </w:r>
    </w:p>
    <w:p w:rsidR="00AF48F2" w:rsidRPr="00E21CDF" w:rsidRDefault="00AF48F2" w:rsidP="00AF48F2">
      <w:pPr>
        <w:pStyle w:val="Akapitzlist"/>
        <w:widowControl w:val="0"/>
        <w:numPr>
          <w:ilvl w:val="0"/>
          <w:numId w:val="16"/>
        </w:numPr>
        <w:tabs>
          <w:tab w:val="left" w:pos="709"/>
        </w:tabs>
        <w:suppressAutoHyphens/>
        <w:spacing w:after="0" w:line="240" w:lineRule="auto"/>
        <w:ind w:hanging="357"/>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przedłoż</w:t>
      </w:r>
      <w:r w:rsidRPr="00E21CDF">
        <w:rPr>
          <w:rFonts w:eastAsia="Lucida Sans Unicode" w:cs="Calibri"/>
          <w:color w:val="000000"/>
          <w:kern w:val="1"/>
          <w:sz w:val="24"/>
          <w:szCs w:val="24"/>
          <w:lang w:eastAsia="hi-IN" w:bidi="hi-IN"/>
        </w:rPr>
        <w:t>oną Zamawiającemu umowę o podwykonawstwo</w:t>
      </w:r>
      <w:r>
        <w:rPr>
          <w:rFonts w:eastAsia="Lucida Sans Unicode" w:cs="Calibri"/>
          <w:color w:val="000000"/>
          <w:kern w:val="1"/>
          <w:sz w:val="24"/>
          <w:szCs w:val="24"/>
          <w:lang w:eastAsia="hi-IN" w:bidi="hi-IN"/>
        </w:rPr>
        <w:t>,</w:t>
      </w:r>
      <w:r w:rsidRPr="00E21CDF">
        <w:rPr>
          <w:rFonts w:eastAsia="Lucida Sans Unicode" w:cs="Calibri"/>
          <w:color w:val="000000"/>
          <w:kern w:val="1"/>
          <w:sz w:val="24"/>
          <w:szCs w:val="24"/>
          <w:lang w:eastAsia="hi-IN" w:bidi="hi-IN"/>
        </w:rPr>
        <w:t xml:space="preserve"> której przedmiotem są dostawy lub usługi.</w:t>
      </w:r>
    </w:p>
    <w:p w:rsidR="00AF48F2" w:rsidRPr="00E21CDF" w:rsidRDefault="00AF48F2" w:rsidP="00AF48F2">
      <w:pPr>
        <w:widowControl w:val="0"/>
        <w:numPr>
          <w:ilvl w:val="0"/>
          <w:numId w:val="11"/>
        </w:numPr>
        <w:tabs>
          <w:tab w:val="left" w:pos="709"/>
        </w:tabs>
        <w:suppressAutoHyphens/>
        <w:spacing w:after="0" w:line="240" w:lineRule="auto"/>
        <w:ind w:hanging="357"/>
        <w:contextualSpacing/>
        <w:jc w:val="both"/>
        <w:rPr>
          <w:rFonts w:eastAsia="Lucida Sans Unicode" w:cs="Calibri"/>
          <w:color w:val="000000"/>
          <w:kern w:val="1"/>
          <w:sz w:val="24"/>
          <w:szCs w:val="24"/>
          <w:lang w:eastAsia="hi-IN" w:bidi="hi-IN"/>
        </w:rPr>
      </w:pPr>
      <w:r w:rsidRPr="00E21CDF">
        <w:rPr>
          <w:rFonts w:eastAsia="Lucida Sans Unicode" w:cs="Calibri"/>
          <w:color w:val="000000"/>
          <w:kern w:val="1"/>
          <w:sz w:val="24"/>
          <w:szCs w:val="24"/>
          <w:lang w:eastAsia="hi-IN" w:bidi="hi-IN"/>
        </w:rPr>
        <w:t>Wynagrodz</w:t>
      </w:r>
      <w:r>
        <w:rPr>
          <w:rFonts w:eastAsia="Lucida Sans Unicode" w:cs="Calibri"/>
          <w:color w:val="000000"/>
          <w:kern w:val="1"/>
          <w:sz w:val="24"/>
          <w:szCs w:val="24"/>
          <w:lang w:eastAsia="hi-IN" w:bidi="hi-IN"/>
        </w:rPr>
        <w:t>e</w:t>
      </w:r>
      <w:r w:rsidRPr="00E21CDF">
        <w:rPr>
          <w:rFonts w:eastAsia="Lucida Sans Unicode" w:cs="Calibri"/>
          <w:color w:val="000000"/>
          <w:kern w:val="1"/>
          <w:sz w:val="24"/>
          <w:szCs w:val="24"/>
          <w:lang w:eastAsia="hi-IN" w:bidi="hi-IN"/>
        </w:rPr>
        <w:t>nie</w:t>
      </w:r>
      <w:r>
        <w:rPr>
          <w:rFonts w:eastAsia="Lucida Sans Unicode" w:cs="Calibri"/>
          <w:color w:val="000000"/>
          <w:kern w:val="1"/>
          <w:sz w:val="24"/>
          <w:szCs w:val="24"/>
          <w:lang w:eastAsia="hi-IN" w:bidi="hi-IN"/>
        </w:rPr>
        <w:t>,</w:t>
      </w:r>
      <w:r w:rsidRPr="00E21CDF">
        <w:rPr>
          <w:rFonts w:eastAsia="Lucida Sans Unicode" w:cs="Calibri"/>
          <w:color w:val="000000"/>
          <w:kern w:val="1"/>
          <w:sz w:val="24"/>
          <w:szCs w:val="24"/>
          <w:lang w:eastAsia="hi-IN" w:bidi="hi-IN"/>
        </w:rPr>
        <w:t xml:space="preserve"> o którym mowa </w:t>
      </w:r>
      <w:r w:rsidR="007B2AD6">
        <w:rPr>
          <w:rFonts w:eastAsia="Lucida Sans Unicode" w:cs="Calibri"/>
          <w:color w:val="000000"/>
          <w:kern w:val="1"/>
          <w:sz w:val="24"/>
          <w:szCs w:val="24"/>
          <w:lang w:eastAsia="hi-IN" w:bidi="hi-IN"/>
        </w:rPr>
        <w:t>w ust. 9</w:t>
      </w:r>
      <w:r>
        <w:rPr>
          <w:rFonts w:eastAsia="Lucida Sans Unicode" w:cs="Calibri"/>
          <w:color w:val="000000"/>
          <w:kern w:val="1"/>
          <w:sz w:val="24"/>
          <w:szCs w:val="24"/>
          <w:lang w:eastAsia="hi-IN" w:bidi="hi-IN"/>
        </w:rPr>
        <w:t xml:space="preserve"> dotyczy wyłącznie należ</w:t>
      </w:r>
      <w:r w:rsidRPr="00E21CDF">
        <w:rPr>
          <w:rFonts w:eastAsia="Lucida Sans Unicode" w:cs="Calibri"/>
          <w:color w:val="000000"/>
          <w:kern w:val="1"/>
          <w:sz w:val="24"/>
          <w:szCs w:val="24"/>
          <w:lang w:eastAsia="hi-IN" w:bidi="hi-IN"/>
        </w:rPr>
        <w:t>ności:</w:t>
      </w:r>
    </w:p>
    <w:p w:rsidR="00AF48F2" w:rsidRPr="00E21CDF" w:rsidRDefault="00AF48F2" w:rsidP="00AF48F2">
      <w:pPr>
        <w:pStyle w:val="Akapitzlist"/>
        <w:widowControl w:val="0"/>
        <w:numPr>
          <w:ilvl w:val="0"/>
          <w:numId w:val="17"/>
        </w:numPr>
        <w:tabs>
          <w:tab w:val="left" w:pos="709"/>
        </w:tabs>
        <w:suppressAutoHyphens/>
        <w:spacing w:after="0" w:line="240" w:lineRule="auto"/>
        <w:ind w:hanging="357"/>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p</w:t>
      </w:r>
      <w:r w:rsidRPr="00E21CDF">
        <w:rPr>
          <w:rFonts w:eastAsia="Lucida Sans Unicode" w:cs="Calibri"/>
          <w:color w:val="000000"/>
          <w:kern w:val="1"/>
          <w:sz w:val="24"/>
          <w:szCs w:val="24"/>
          <w:lang w:eastAsia="hi-IN" w:bidi="hi-IN"/>
        </w:rPr>
        <w:t>owstałych po zaakceptowaniu przez Zamawiającego umowy o podwykonawstwo, której przedmiotem są roboty budowlane, lub</w:t>
      </w:r>
    </w:p>
    <w:p w:rsidR="00AF48F2" w:rsidRPr="00403DE8" w:rsidRDefault="00AF48F2" w:rsidP="00AF48F2">
      <w:pPr>
        <w:pStyle w:val="Akapitzlist"/>
        <w:widowControl w:val="0"/>
        <w:numPr>
          <w:ilvl w:val="0"/>
          <w:numId w:val="17"/>
        </w:numPr>
        <w:tabs>
          <w:tab w:val="left" w:pos="709"/>
        </w:tabs>
        <w:suppressAutoHyphens/>
        <w:spacing w:after="0" w:line="240" w:lineRule="auto"/>
        <w:ind w:hanging="357"/>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p</w:t>
      </w:r>
      <w:r w:rsidRPr="00E21CDF">
        <w:rPr>
          <w:rFonts w:eastAsia="Lucida Sans Unicode" w:cs="Calibri"/>
          <w:color w:val="000000"/>
          <w:kern w:val="1"/>
          <w:sz w:val="24"/>
          <w:szCs w:val="24"/>
          <w:lang w:eastAsia="hi-IN" w:bidi="hi-IN"/>
        </w:rPr>
        <w:t>owstałych po przedłożeniu Zamawia</w:t>
      </w:r>
      <w:r>
        <w:rPr>
          <w:rFonts w:eastAsia="Lucida Sans Unicode" w:cs="Calibri"/>
          <w:color w:val="000000"/>
          <w:kern w:val="1"/>
          <w:sz w:val="24"/>
          <w:szCs w:val="24"/>
          <w:lang w:eastAsia="hi-IN" w:bidi="hi-IN"/>
        </w:rPr>
        <w:t>jącemu poświadczonej za zgodność</w:t>
      </w:r>
      <w:r w:rsidRPr="00E21CDF">
        <w:rPr>
          <w:rFonts w:eastAsia="Lucida Sans Unicode" w:cs="Calibri"/>
          <w:color w:val="000000"/>
          <w:kern w:val="1"/>
          <w:sz w:val="24"/>
          <w:szCs w:val="24"/>
          <w:lang w:eastAsia="hi-IN" w:bidi="hi-IN"/>
        </w:rPr>
        <w:t xml:space="preserve"> z oryginałem przez </w:t>
      </w:r>
      <w:r w:rsidRPr="00E21CDF">
        <w:rPr>
          <w:rFonts w:eastAsia="Lucida Sans Unicode" w:cs="Calibri"/>
          <w:color w:val="000000"/>
          <w:kern w:val="1"/>
          <w:sz w:val="24"/>
          <w:szCs w:val="24"/>
          <w:lang w:eastAsia="hi-IN" w:bidi="hi-IN"/>
        </w:rPr>
        <w:lastRenderedPageBreak/>
        <w:t>przedkładającego kopii umowy o podwykonawstwo, której przedmiotem są dostawy lub usługi.</w:t>
      </w:r>
    </w:p>
    <w:p w:rsidR="00AF48F2" w:rsidRPr="00E21CDF" w:rsidRDefault="00AF48F2" w:rsidP="00AF48F2">
      <w:pPr>
        <w:widowControl w:val="0"/>
        <w:numPr>
          <w:ilvl w:val="0"/>
          <w:numId w:val="11"/>
        </w:numPr>
        <w:tabs>
          <w:tab w:val="left" w:pos="709"/>
        </w:tabs>
        <w:suppressAutoHyphens/>
        <w:spacing w:after="0" w:line="240" w:lineRule="auto"/>
        <w:contextualSpacing/>
        <w:jc w:val="both"/>
        <w:rPr>
          <w:rFonts w:eastAsia="Lucida Sans Unicode" w:cs="Calibri"/>
          <w:color w:val="000000"/>
          <w:kern w:val="1"/>
          <w:sz w:val="24"/>
          <w:szCs w:val="24"/>
          <w:lang w:eastAsia="hi-IN" w:bidi="hi-IN"/>
        </w:rPr>
      </w:pPr>
      <w:r w:rsidRPr="00E21CDF">
        <w:rPr>
          <w:rFonts w:eastAsia="Lucida Sans Unicode" w:cs="Calibri"/>
          <w:color w:val="000000"/>
          <w:kern w:val="1"/>
          <w:sz w:val="24"/>
          <w:szCs w:val="24"/>
          <w:lang w:eastAsia="hi-IN" w:bidi="hi-IN"/>
        </w:rPr>
        <w:t xml:space="preserve"> Przed dokonaniem bezpośredniej</w:t>
      </w:r>
      <w:r w:rsidR="007B2AD6">
        <w:rPr>
          <w:rFonts w:eastAsia="Lucida Sans Unicode" w:cs="Calibri"/>
          <w:color w:val="000000"/>
          <w:kern w:val="1"/>
          <w:sz w:val="24"/>
          <w:szCs w:val="24"/>
          <w:lang w:eastAsia="hi-IN" w:bidi="hi-IN"/>
        </w:rPr>
        <w:t xml:space="preserve"> zapłaty, o której mowa w ust. 11</w:t>
      </w:r>
      <w:r w:rsidRPr="00E21CDF">
        <w:rPr>
          <w:rFonts w:eastAsia="Lucida Sans Unicode" w:cs="Calibri"/>
          <w:color w:val="000000"/>
          <w:kern w:val="1"/>
          <w:sz w:val="24"/>
          <w:szCs w:val="24"/>
          <w:lang w:eastAsia="hi-IN" w:bidi="hi-IN"/>
        </w:rPr>
        <w:t xml:space="preserve"> Wykonawca może zgłosić pisemne uwagi dotyczące zasadności tej zapłaty w terminie do 7 dni od dnia doręczenie informacji od Zamawiającego.</w:t>
      </w:r>
    </w:p>
    <w:p w:rsidR="00AF48F2" w:rsidRPr="00E21CDF" w:rsidRDefault="00AF48F2" w:rsidP="00AF48F2">
      <w:pPr>
        <w:widowControl w:val="0"/>
        <w:numPr>
          <w:ilvl w:val="0"/>
          <w:numId w:val="11"/>
        </w:numPr>
        <w:tabs>
          <w:tab w:val="left" w:pos="709"/>
        </w:tabs>
        <w:suppressAutoHyphens/>
        <w:spacing w:after="0" w:line="240" w:lineRule="auto"/>
        <w:contextualSpacing/>
        <w:jc w:val="both"/>
        <w:rPr>
          <w:rFonts w:eastAsia="Lucida Sans Unicode" w:cs="Calibri"/>
          <w:color w:val="000000"/>
          <w:kern w:val="1"/>
          <w:sz w:val="24"/>
          <w:szCs w:val="24"/>
          <w:lang w:eastAsia="hi-IN" w:bidi="hi-IN"/>
        </w:rPr>
      </w:pPr>
      <w:r w:rsidRPr="00E21CDF">
        <w:rPr>
          <w:rFonts w:eastAsia="Lucida Sans Unicode" w:cs="Calibri"/>
          <w:color w:val="000000"/>
          <w:kern w:val="1"/>
          <w:sz w:val="24"/>
          <w:szCs w:val="24"/>
          <w:lang w:eastAsia="hi-IN" w:bidi="hi-IN"/>
        </w:rPr>
        <w:t>W przypadku zgłoszenia przez Wykonawcę uwag</w:t>
      </w:r>
      <w:r>
        <w:rPr>
          <w:rFonts w:eastAsia="Lucida Sans Unicode" w:cs="Calibri"/>
          <w:color w:val="000000"/>
          <w:kern w:val="1"/>
          <w:sz w:val="24"/>
          <w:szCs w:val="24"/>
          <w:lang w:eastAsia="hi-IN" w:bidi="hi-IN"/>
        </w:rPr>
        <w:t>,</w:t>
      </w:r>
      <w:r w:rsidR="007B2AD6">
        <w:rPr>
          <w:rFonts w:eastAsia="Lucida Sans Unicode" w:cs="Calibri"/>
          <w:color w:val="000000"/>
          <w:kern w:val="1"/>
          <w:sz w:val="24"/>
          <w:szCs w:val="24"/>
          <w:lang w:eastAsia="hi-IN" w:bidi="hi-IN"/>
        </w:rPr>
        <w:t xml:space="preserve"> o których mowa w ust 13, </w:t>
      </w:r>
      <w:r w:rsidRPr="00E21CDF">
        <w:rPr>
          <w:rFonts w:eastAsia="Lucida Sans Unicode" w:cs="Calibri"/>
          <w:color w:val="000000"/>
          <w:kern w:val="1"/>
          <w:sz w:val="24"/>
          <w:szCs w:val="24"/>
          <w:lang w:eastAsia="hi-IN" w:bidi="hi-IN"/>
        </w:rPr>
        <w:t xml:space="preserve"> Zamawiający może:</w:t>
      </w:r>
    </w:p>
    <w:p w:rsidR="00AF48F2" w:rsidRPr="00E21CDF" w:rsidRDefault="00AF48F2" w:rsidP="00AF48F2">
      <w:pPr>
        <w:pStyle w:val="Akapitzlist"/>
        <w:widowControl w:val="0"/>
        <w:numPr>
          <w:ilvl w:val="0"/>
          <w:numId w:val="18"/>
        </w:numPr>
        <w:tabs>
          <w:tab w:val="left" w:pos="709"/>
        </w:tabs>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n</w:t>
      </w:r>
      <w:r w:rsidRPr="00E21CDF">
        <w:rPr>
          <w:rFonts w:eastAsia="Lucida Sans Unicode" w:cs="Calibri"/>
          <w:color w:val="000000"/>
          <w:kern w:val="1"/>
          <w:sz w:val="24"/>
          <w:szCs w:val="24"/>
          <w:lang w:eastAsia="hi-IN" w:bidi="hi-IN"/>
        </w:rPr>
        <w:t>ie dokonać bezpośredniej zapłaty wynagrodz</w:t>
      </w:r>
      <w:r>
        <w:rPr>
          <w:rFonts w:eastAsia="Lucida Sans Unicode" w:cs="Calibri"/>
          <w:color w:val="000000"/>
          <w:kern w:val="1"/>
          <w:sz w:val="24"/>
          <w:szCs w:val="24"/>
          <w:lang w:eastAsia="hi-IN" w:bidi="hi-IN"/>
        </w:rPr>
        <w:t>enia Podwykonawcy lub dalszemu Podwykonawcy, jeżeli W</w:t>
      </w:r>
      <w:r w:rsidRPr="00E21CDF">
        <w:rPr>
          <w:rFonts w:eastAsia="Lucida Sans Unicode" w:cs="Calibri"/>
          <w:color w:val="000000"/>
          <w:kern w:val="1"/>
          <w:sz w:val="24"/>
          <w:szCs w:val="24"/>
          <w:lang w:eastAsia="hi-IN" w:bidi="hi-IN"/>
        </w:rPr>
        <w:t>ykonawca wykaże niezasadność takiej zapłaty, albo</w:t>
      </w:r>
    </w:p>
    <w:p w:rsidR="00AF48F2" w:rsidRPr="00E21CDF" w:rsidRDefault="00AF48F2" w:rsidP="00AF48F2">
      <w:pPr>
        <w:pStyle w:val="Akapitzlist"/>
        <w:widowControl w:val="0"/>
        <w:numPr>
          <w:ilvl w:val="0"/>
          <w:numId w:val="18"/>
        </w:numPr>
        <w:tabs>
          <w:tab w:val="left" w:pos="709"/>
        </w:tabs>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z</w:t>
      </w:r>
      <w:r w:rsidRPr="00E21CDF">
        <w:rPr>
          <w:rFonts w:eastAsia="Lucida Sans Unicode" w:cs="Calibri"/>
          <w:color w:val="000000"/>
          <w:kern w:val="1"/>
          <w:sz w:val="24"/>
          <w:szCs w:val="24"/>
          <w:lang w:eastAsia="hi-IN" w:bidi="hi-IN"/>
        </w:rPr>
        <w:t>łożyć do depozytu sądowego</w:t>
      </w:r>
      <w:r>
        <w:rPr>
          <w:rFonts w:eastAsia="Lucida Sans Unicode" w:cs="Calibri"/>
          <w:color w:val="000000"/>
          <w:kern w:val="1"/>
          <w:sz w:val="24"/>
          <w:szCs w:val="24"/>
          <w:lang w:eastAsia="hi-IN" w:bidi="hi-IN"/>
        </w:rPr>
        <w:t xml:space="preserve"> kwotę</w:t>
      </w:r>
      <w:r w:rsidRPr="00E21CDF">
        <w:rPr>
          <w:rFonts w:eastAsia="Lucida Sans Unicode" w:cs="Calibri"/>
          <w:color w:val="000000"/>
          <w:kern w:val="1"/>
          <w:sz w:val="24"/>
          <w:szCs w:val="24"/>
          <w:lang w:eastAsia="hi-IN" w:bidi="hi-IN"/>
        </w:rPr>
        <w:t xml:space="preserve"> potrzebną na pokrycie wynagrodzenia Podwykonawcy lub dalszego podwykonawcy w przypadku istnienia zasadniczej wątpliwości Zamawiającego co do wysokości należnej zapłaty lub podmiotu, któremu płatność się należy albo</w:t>
      </w:r>
    </w:p>
    <w:p w:rsidR="00AF48F2" w:rsidRPr="00E21CDF" w:rsidRDefault="00AF48F2" w:rsidP="00AF48F2">
      <w:pPr>
        <w:pStyle w:val="Akapitzlist"/>
        <w:widowControl w:val="0"/>
        <w:numPr>
          <w:ilvl w:val="0"/>
          <w:numId w:val="18"/>
        </w:numPr>
        <w:tabs>
          <w:tab w:val="left" w:pos="709"/>
        </w:tabs>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d</w:t>
      </w:r>
      <w:r w:rsidRPr="00E21CDF">
        <w:rPr>
          <w:rFonts w:eastAsia="Lucida Sans Unicode" w:cs="Calibri"/>
          <w:color w:val="000000"/>
          <w:kern w:val="1"/>
          <w:sz w:val="24"/>
          <w:szCs w:val="24"/>
          <w:lang w:eastAsia="hi-IN" w:bidi="hi-IN"/>
        </w:rPr>
        <w:t>okonać bezpośredniej zapłaty wynagrodzenia Podwykonawcy lu</w:t>
      </w:r>
      <w:r>
        <w:rPr>
          <w:rFonts w:eastAsia="Lucida Sans Unicode" w:cs="Calibri"/>
          <w:color w:val="000000"/>
          <w:kern w:val="1"/>
          <w:sz w:val="24"/>
          <w:szCs w:val="24"/>
          <w:lang w:eastAsia="hi-IN" w:bidi="hi-IN"/>
        </w:rPr>
        <w:t>b dalszemu Podwykonawcy, jeżeli P</w:t>
      </w:r>
      <w:r w:rsidRPr="00E21CDF">
        <w:rPr>
          <w:rFonts w:eastAsia="Lucida Sans Unicode" w:cs="Calibri"/>
          <w:color w:val="000000"/>
          <w:kern w:val="1"/>
          <w:sz w:val="24"/>
          <w:szCs w:val="24"/>
          <w:lang w:eastAsia="hi-IN" w:bidi="hi-IN"/>
        </w:rPr>
        <w:t>odwykonawca lub dalszy Podwykonawca wykaże zasadność takiej zapłaty</w:t>
      </w:r>
      <w:r>
        <w:rPr>
          <w:rFonts w:eastAsia="Lucida Sans Unicode" w:cs="Calibri"/>
          <w:color w:val="000000"/>
          <w:kern w:val="1"/>
          <w:sz w:val="24"/>
          <w:szCs w:val="24"/>
          <w:lang w:eastAsia="hi-IN" w:bidi="hi-IN"/>
        </w:rPr>
        <w:t>.</w:t>
      </w:r>
    </w:p>
    <w:p w:rsidR="004C24F1" w:rsidRPr="00000505" w:rsidRDefault="00AF48F2" w:rsidP="004C24F1">
      <w:pPr>
        <w:widowControl w:val="0"/>
        <w:numPr>
          <w:ilvl w:val="0"/>
          <w:numId w:val="11"/>
        </w:numPr>
        <w:tabs>
          <w:tab w:val="left" w:pos="709"/>
        </w:tabs>
        <w:suppressAutoHyphens/>
        <w:spacing w:after="0" w:line="240" w:lineRule="auto"/>
        <w:contextualSpacing/>
        <w:jc w:val="both"/>
        <w:rPr>
          <w:rFonts w:eastAsia="Lucida Sans Unicode" w:cs="Calibri"/>
          <w:color w:val="000000"/>
          <w:kern w:val="1"/>
          <w:sz w:val="24"/>
          <w:szCs w:val="24"/>
          <w:lang w:eastAsia="hi-IN" w:bidi="hi-IN"/>
        </w:rPr>
      </w:pPr>
      <w:r w:rsidRPr="00E21CDF">
        <w:rPr>
          <w:rFonts w:eastAsia="Lucida Sans Unicode" w:cs="Calibri"/>
          <w:color w:val="000000"/>
          <w:kern w:val="1"/>
          <w:sz w:val="24"/>
          <w:szCs w:val="24"/>
          <w:lang w:eastAsia="hi-IN" w:bidi="hi-IN"/>
        </w:rPr>
        <w:t>W przypadku dokonania bezpośredniej zapłaty</w:t>
      </w:r>
      <w:r>
        <w:rPr>
          <w:rFonts w:eastAsia="Lucida Sans Unicode" w:cs="Calibri"/>
          <w:color w:val="000000"/>
          <w:kern w:val="1"/>
          <w:sz w:val="24"/>
          <w:szCs w:val="24"/>
          <w:lang w:eastAsia="hi-IN" w:bidi="hi-IN"/>
        </w:rPr>
        <w:t>,</w:t>
      </w:r>
      <w:r w:rsidR="007B2AD6">
        <w:rPr>
          <w:rFonts w:eastAsia="Lucida Sans Unicode" w:cs="Calibri"/>
          <w:color w:val="000000"/>
          <w:kern w:val="1"/>
          <w:sz w:val="24"/>
          <w:szCs w:val="24"/>
          <w:lang w:eastAsia="hi-IN" w:bidi="hi-IN"/>
        </w:rPr>
        <w:t xml:space="preserve"> o której mowa w ust. 11</w:t>
      </w:r>
      <w:r>
        <w:rPr>
          <w:rFonts w:eastAsia="Lucida Sans Unicode" w:cs="Calibri"/>
          <w:color w:val="000000"/>
          <w:kern w:val="1"/>
          <w:sz w:val="24"/>
          <w:szCs w:val="24"/>
          <w:lang w:eastAsia="hi-IN" w:bidi="hi-IN"/>
        </w:rPr>
        <w:t>,</w:t>
      </w:r>
      <w:r w:rsidRPr="00E21CDF">
        <w:rPr>
          <w:rFonts w:eastAsia="Lucida Sans Unicode" w:cs="Calibri"/>
          <w:color w:val="000000"/>
          <w:kern w:val="1"/>
          <w:sz w:val="24"/>
          <w:szCs w:val="24"/>
          <w:lang w:eastAsia="hi-IN" w:bidi="hi-IN"/>
        </w:rPr>
        <w:t xml:space="preserve"> Zamawiający potrąca kwotę wypłaconego wyn</w:t>
      </w:r>
      <w:r>
        <w:rPr>
          <w:rFonts w:eastAsia="Lucida Sans Unicode" w:cs="Calibri"/>
          <w:color w:val="000000"/>
          <w:kern w:val="1"/>
          <w:sz w:val="24"/>
          <w:szCs w:val="24"/>
          <w:lang w:eastAsia="hi-IN" w:bidi="hi-IN"/>
        </w:rPr>
        <w:t>a</w:t>
      </w:r>
      <w:r w:rsidRPr="00E21CDF">
        <w:rPr>
          <w:rFonts w:eastAsia="Lucida Sans Unicode" w:cs="Calibri"/>
          <w:color w:val="000000"/>
          <w:kern w:val="1"/>
          <w:sz w:val="24"/>
          <w:szCs w:val="24"/>
          <w:lang w:eastAsia="hi-IN" w:bidi="hi-IN"/>
        </w:rPr>
        <w:t>grodzenia z wynagrodzenia należytego Wykona</w:t>
      </w:r>
      <w:r>
        <w:rPr>
          <w:rFonts w:eastAsia="Lucida Sans Unicode" w:cs="Calibri"/>
          <w:color w:val="000000"/>
          <w:kern w:val="1"/>
          <w:sz w:val="24"/>
          <w:szCs w:val="24"/>
          <w:lang w:eastAsia="hi-IN" w:bidi="hi-IN"/>
        </w:rPr>
        <w:t>wcy, o którym mowa w § 4 ust. 1.</w:t>
      </w:r>
    </w:p>
    <w:p w:rsidR="004C24F1" w:rsidRPr="00403DE8" w:rsidRDefault="004C24F1" w:rsidP="004C24F1">
      <w:pPr>
        <w:widowControl w:val="0"/>
        <w:tabs>
          <w:tab w:val="left" w:pos="709"/>
        </w:tabs>
        <w:suppressAutoHyphens/>
        <w:spacing w:after="0" w:line="240" w:lineRule="auto"/>
        <w:contextualSpacing/>
        <w:jc w:val="both"/>
        <w:rPr>
          <w:rFonts w:eastAsia="Lucida Sans Unicode" w:cs="Calibri"/>
          <w:color w:val="000000"/>
          <w:kern w:val="1"/>
          <w:sz w:val="24"/>
          <w:szCs w:val="24"/>
          <w:lang w:eastAsia="hi-IN" w:bidi="hi-IN"/>
        </w:rPr>
      </w:pPr>
    </w:p>
    <w:p w:rsidR="00AF48F2" w:rsidRPr="007821F8" w:rsidRDefault="00AF48F2" w:rsidP="00AF48F2">
      <w:pPr>
        <w:widowControl w:val="0"/>
        <w:tabs>
          <w:tab w:val="right" w:leader="dot" w:pos="8674"/>
        </w:tabs>
        <w:suppressAutoHyphens/>
        <w:autoSpaceDE w:val="0"/>
        <w:spacing w:before="85" w:after="57" w:line="240" w:lineRule="auto"/>
        <w:ind w:left="360" w:right="57"/>
        <w:jc w:val="center"/>
        <w:textAlignment w:val="center"/>
        <w:rPr>
          <w:rFonts w:cs="Calibri"/>
          <w:b/>
          <w:sz w:val="24"/>
          <w:szCs w:val="24"/>
        </w:rPr>
      </w:pPr>
      <w:r w:rsidRPr="00E21CDF">
        <w:rPr>
          <w:rFonts w:eastAsia="Lucida Sans Unicode" w:cs="Calibri"/>
          <w:b/>
          <w:kern w:val="1"/>
          <w:sz w:val="24"/>
          <w:szCs w:val="24"/>
          <w:lang w:eastAsia="hi-IN" w:bidi="hi-IN"/>
        </w:rPr>
        <w:t xml:space="preserve">§ 5. </w:t>
      </w:r>
      <w:r w:rsidRPr="00E21CDF">
        <w:rPr>
          <w:rFonts w:cs="Calibri"/>
          <w:b/>
          <w:sz w:val="24"/>
          <w:szCs w:val="24"/>
        </w:rPr>
        <w:t>Kary umowne</w:t>
      </w:r>
    </w:p>
    <w:p w:rsidR="00AF48F2" w:rsidRPr="00E21CDF" w:rsidRDefault="00AF48F2" w:rsidP="00AF48F2">
      <w:pPr>
        <w:widowControl w:val="0"/>
        <w:numPr>
          <w:ilvl w:val="0"/>
          <w:numId w:val="8"/>
        </w:numPr>
        <w:suppressAutoHyphens/>
        <w:spacing w:after="0" w:line="240" w:lineRule="auto"/>
        <w:jc w:val="both"/>
        <w:rPr>
          <w:rFonts w:eastAsia="Lucida Sans Unicode" w:cs="Calibri"/>
          <w:kern w:val="1"/>
          <w:sz w:val="24"/>
          <w:szCs w:val="24"/>
          <w:lang w:eastAsia="hi-IN" w:bidi="hi-IN"/>
        </w:rPr>
      </w:pPr>
      <w:r w:rsidRPr="00E21CDF">
        <w:rPr>
          <w:rFonts w:eastAsia="Lucida Sans Unicode" w:cs="Calibri"/>
          <w:kern w:val="1"/>
          <w:sz w:val="24"/>
          <w:szCs w:val="24"/>
          <w:lang w:eastAsia="hi-IN" w:bidi="hi-IN"/>
        </w:rPr>
        <w:t>Zamawiający naliczy Wykonawcy kary umowne w przypadku niewykonania lub nienależytego wykonania:</w:t>
      </w:r>
    </w:p>
    <w:p w:rsidR="00AF48F2" w:rsidRPr="00E21CDF" w:rsidRDefault="00AF48F2" w:rsidP="00AF48F2">
      <w:pPr>
        <w:widowControl w:val="0"/>
        <w:numPr>
          <w:ilvl w:val="0"/>
          <w:numId w:val="10"/>
        </w:numPr>
        <w:suppressAutoHyphens/>
        <w:spacing w:after="0" w:line="240" w:lineRule="auto"/>
        <w:jc w:val="both"/>
        <w:rPr>
          <w:rFonts w:eastAsia="Lucida Sans Unicode" w:cs="Calibri"/>
          <w:kern w:val="1"/>
          <w:sz w:val="24"/>
          <w:szCs w:val="24"/>
          <w:lang w:eastAsia="hi-IN" w:bidi="hi-IN"/>
        </w:rPr>
      </w:pPr>
      <w:r w:rsidRPr="00E21CDF">
        <w:rPr>
          <w:rFonts w:eastAsia="Lucida Sans Unicode" w:cs="Calibri"/>
          <w:kern w:val="1"/>
          <w:sz w:val="24"/>
          <w:szCs w:val="24"/>
          <w:lang w:eastAsia="hi-IN" w:bidi="hi-IN"/>
        </w:rPr>
        <w:t xml:space="preserve">w przypadku zwłoki w oddaniu przedmiotu umowy w terminie, o którym mowa </w:t>
      </w:r>
      <w:r>
        <w:rPr>
          <w:rFonts w:eastAsia="Lucida Sans Unicode" w:cs="Calibri"/>
          <w:kern w:val="1"/>
          <w:sz w:val="24"/>
          <w:szCs w:val="24"/>
          <w:lang w:eastAsia="hi-IN" w:bidi="hi-IN"/>
        </w:rPr>
        <w:br/>
      </w:r>
      <w:r w:rsidRPr="00E21CDF">
        <w:rPr>
          <w:rFonts w:eastAsia="Lucida Sans Unicode" w:cs="Calibri"/>
          <w:kern w:val="1"/>
          <w:sz w:val="24"/>
          <w:szCs w:val="24"/>
          <w:lang w:eastAsia="hi-IN" w:bidi="hi-IN"/>
        </w:rPr>
        <w:t xml:space="preserve">w </w:t>
      </w:r>
      <w:r w:rsidRPr="00C97024">
        <w:rPr>
          <w:rFonts w:eastAsia="Lucida Sans Unicode" w:cs="Calibri"/>
          <w:bCs/>
          <w:kern w:val="1"/>
          <w:sz w:val="24"/>
          <w:szCs w:val="24"/>
          <w:lang w:eastAsia="hi-IN" w:bidi="hi-IN"/>
        </w:rPr>
        <w:sym w:font="Times New Roman" w:char="00A7"/>
      </w:r>
      <w:r>
        <w:rPr>
          <w:rFonts w:eastAsia="Lucida Sans Unicode" w:cs="Calibri"/>
          <w:bCs/>
          <w:kern w:val="1"/>
          <w:sz w:val="24"/>
          <w:szCs w:val="24"/>
          <w:lang w:eastAsia="hi-IN" w:bidi="hi-IN"/>
        </w:rPr>
        <w:t xml:space="preserve"> 6</w:t>
      </w:r>
      <w:r w:rsidRPr="00C97024">
        <w:rPr>
          <w:rFonts w:eastAsia="Lucida Sans Unicode" w:cs="Calibri"/>
          <w:bCs/>
          <w:kern w:val="1"/>
          <w:sz w:val="24"/>
          <w:szCs w:val="24"/>
          <w:lang w:eastAsia="hi-IN" w:bidi="hi-IN"/>
        </w:rPr>
        <w:t xml:space="preserve"> ust. 1</w:t>
      </w:r>
      <w:r w:rsidRPr="00E21CDF">
        <w:rPr>
          <w:rFonts w:eastAsia="Lucida Sans Unicode" w:cs="Calibri"/>
          <w:kern w:val="1"/>
          <w:sz w:val="24"/>
          <w:szCs w:val="24"/>
          <w:lang w:eastAsia="hi-IN" w:bidi="hi-IN"/>
        </w:rPr>
        <w:t xml:space="preserve"> Wykonawca zobowiązuje się do zapłaty na rzecz Zamawiającego kary umownej </w:t>
      </w:r>
      <w:r>
        <w:rPr>
          <w:rFonts w:eastAsia="Lucida Sans Unicode" w:cs="Calibri"/>
          <w:kern w:val="1"/>
          <w:sz w:val="24"/>
          <w:szCs w:val="24"/>
          <w:lang w:eastAsia="hi-IN" w:bidi="hi-IN"/>
        </w:rPr>
        <w:br/>
      </w:r>
      <w:r w:rsidRPr="00E21CDF">
        <w:rPr>
          <w:rFonts w:eastAsia="Lucida Sans Unicode" w:cs="Calibri"/>
          <w:kern w:val="1"/>
          <w:sz w:val="24"/>
          <w:szCs w:val="24"/>
          <w:lang w:eastAsia="hi-IN" w:bidi="hi-IN"/>
        </w:rPr>
        <w:t xml:space="preserve">w wysokości 0,1 % kwoty brutto, o której mowa w </w:t>
      </w:r>
      <w:r w:rsidRPr="00C97024">
        <w:rPr>
          <w:rFonts w:eastAsia="Lucida Sans Unicode" w:cs="Calibri"/>
          <w:bCs/>
          <w:kern w:val="1"/>
          <w:sz w:val="24"/>
          <w:szCs w:val="24"/>
          <w:lang w:eastAsia="hi-IN" w:bidi="hi-IN"/>
        </w:rPr>
        <w:sym w:font="Times New Roman" w:char="00A7"/>
      </w:r>
      <w:r w:rsidRPr="00C97024">
        <w:rPr>
          <w:rFonts w:eastAsia="Lucida Sans Unicode" w:cs="Calibri"/>
          <w:bCs/>
          <w:kern w:val="1"/>
          <w:sz w:val="24"/>
          <w:szCs w:val="24"/>
          <w:lang w:eastAsia="hi-IN" w:bidi="hi-IN"/>
        </w:rPr>
        <w:t xml:space="preserve"> 4 ust. 1</w:t>
      </w:r>
      <w:r w:rsidRPr="00E21CDF">
        <w:rPr>
          <w:rFonts w:eastAsia="Lucida Sans Unicode" w:cs="Calibri"/>
          <w:kern w:val="1"/>
          <w:sz w:val="24"/>
          <w:szCs w:val="24"/>
          <w:lang w:eastAsia="hi-IN" w:bidi="hi-IN"/>
        </w:rPr>
        <w:t xml:space="preserve"> umowy za każdy dzień zwłoki </w:t>
      </w:r>
      <w:r>
        <w:rPr>
          <w:rFonts w:eastAsia="Lucida Sans Unicode" w:cs="Calibri"/>
          <w:kern w:val="1"/>
          <w:sz w:val="24"/>
          <w:szCs w:val="24"/>
          <w:lang w:eastAsia="hi-IN" w:bidi="hi-IN"/>
        </w:rPr>
        <w:br/>
        <w:t>w oddaniu przedmiotu umowy,</w:t>
      </w:r>
    </w:p>
    <w:p w:rsidR="00AF48F2" w:rsidRPr="00E21CDF" w:rsidRDefault="00AF48F2" w:rsidP="00AF48F2">
      <w:pPr>
        <w:widowControl w:val="0"/>
        <w:numPr>
          <w:ilvl w:val="0"/>
          <w:numId w:val="10"/>
        </w:numPr>
        <w:suppressAutoHyphens/>
        <w:spacing w:after="0" w:line="240" w:lineRule="auto"/>
        <w:jc w:val="both"/>
        <w:rPr>
          <w:rFonts w:eastAsia="Lucida Sans Unicode" w:cs="Calibri"/>
          <w:kern w:val="1"/>
          <w:sz w:val="24"/>
          <w:szCs w:val="24"/>
          <w:lang w:eastAsia="hi-IN" w:bidi="hi-IN"/>
        </w:rPr>
      </w:pPr>
      <w:r w:rsidRPr="00E21CDF">
        <w:rPr>
          <w:rFonts w:eastAsia="Lucida Sans Unicode" w:cs="Calibri"/>
          <w:kern w:val="1"/>
          <w:sz w:val="24"/>
          <w:szCs w:val="24"/>
          <w:lang w:eastAsia="hi-IN" w:bidi="hi-IN"/>
        </w:rPr>
        <w:t>w razie odstąpienia od umowy przez Wykonawcę lub Zamawiającego z przyczyn leżących po stronie Wykonawcy, w szczególności w związku z nienależ</w:t>
      </w:r>
      <w:r>
        <w:rPr>
          <w:rFonts w:eastAsia="Lucida Sans Unicode" w:cs="Calibri"/>
          <w:kern w:val="1"/>
          <w:sz w:val="24"/>
          <w:szCs w:val="24"/>
          <w:lang w:eastAsia="hi-IN" w:bidi="hi-IN"/>
        </w:rPr>
        <w:t>y</w:t>
      </w:r>
      <w:r w:rsidRPr="00E21CDF">
        <w:rPr>
          <w:rFonts w:eastAsia="Lucida Sans Unicode" w:cs="Calibri"/>
          <w:kern w:val="1"/>
          <w:sz w:val="24"/>
          <w:szCs w:val="24"/>
          <w:lang w:eastAsia="hi-IN" w:bidi="hi-IN"/>
        </w:rPr>
        <w:t>tym wykonaniem przez Wykonawcę przedmiotu zamówienia  -  w wysokości 10</w:t>
      </w:r>
      <w:r>
        <w:rPr>
          <w:rFonts w:eastAsia="Lucida Sans Unicode" w:cs="Calibri"/>
          <w:kern w:val="1"/>
          <w:sz w:val="24"/>
          <w:szCs w:val="24"/>
          <w:lang w:eastAsia="hi-IN" w:bidi="hi-IN"/>
        </w:rPr>
        <w:t xml:space="preserve">% wynagrodzenia brutto, o którym mowa w </w:t>
      </w:r>
      <w:r w:rsidRPr="00C97024">
        <w:rPr>
          <w:rFonts w:eastAsia="Lucida Sans Unicode" w:cs="Calibri"/>
          <w:bCs/>
          <w:kern w:val="1"/>
          <w:sz w:val="24"/>
          <w:szCs w:val="24"/>
          <w:lang w:eastAsia="hi-IN" w:bidi="hi-IN"/>
        </w:rPr>
        <w:sym w:font="Times New Roman" w:char="00A7"/>
      </w:r>
      <w:r w:rsidRPr="00C97024">
        <w:rPr>
          <w:rFonts w:eastAsia="Lucida Sans Unicode" w:cs="Calibri"/>
          <w:bCs/>
          <w:kern w:val="1"/>
          <w:sz w:val="24"/>
          <w:szCs w:val="24"/>
          <w:lang w:eastAsia="hi-IN" w:bidi="hi-IN"/>
        </w:rPr>
        <w:t xml:space="preserve"> 4 ust. 1</w:t>
      </w:r>
      <w:r>
        <w:rPr>
          <w:rFonts w:eastAsia="Lucida Sans Unicode" w:cs="Calibri"/>
          <w:bCs/>
          <w:kern w:val="1"/>
          <w:sz w:val="24"/>
          <w:szCs w:val="24"/>
          <w:lang w:eastAsia="hi-IN" w:bidi="hi-IN"/>
        </w:rPr>
        <w:t>,</w:t>
      </w:r>
    </w:p>
    <w:p w:rsidR="00AF48F2" w:rsidRPr="00E21CDF" w:rsidRDefault="00AF48F2" w:rsidP="00AF48F2">
      <w:pPr>
        <w:widowControl w:val="0"/>
        <w:numPr>
          <w:ilvl w:val="0"/>
          <w:numId w:val="10"/>
        </w:numPr>
        <w:suppressAutoHyphens/>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za odstąpienie od umowy w całości lub częś</w:t>
      </w:r>
      <w:r w:rsidRPr="00E21CDF">
        <w:rPr>
          <w:rFonts w:eastAsia="Lucida Sans Unicode" w:cs="Calibri"/>
          <w:kern w:val="1"/>
          <w:sz w:val="24"/>
          <w:szCs w:val="24"/>
          <w:lang w:eastAsia="hi-IN" w:bidi="hi-IN"/>
        </w:rPr>
        <w:t xml:space="preserve">ci lub zaprzestanie jej wykonania przez Wykonawcę w wysokości 10% wynagrodzenia brutto, o </w:t>
      </w:r>
      <w:r>
        <w:rPr>
          <w:rFonts w:eastAsia="Lucida Sans Unicode" w:cs="Calibri"/>
          <w:kern w:val="1"/>
          <w:sz w:val="24"/>
          <w:szCs w:val="24"/>
          <w:lang w:eastAsia="hi-IN" w:bidi="hi-IN"/>
        </w:rPr>
        <w:t xml:space="preserve">którym mowa w </w:t>
      </w:r>
      <w:r w:rsidRPr="00C97024">
        <w:rPr>
          <w:rFonts w:eastAsia="Lucida Sans Unicode" w:cs="Calibri"/>
          <w:bCs/>
          <w:kern w:val="1"/>
          <w:sz w:val="24"/>
          <w:szCs w:val="24"/>
          <w:lang w:eastAsia="hi-IN" w:bidi="hi-IN"/>
        </w:rPr>
        <w:sym w:font="Times New Roman" w:char="00A7"/>
      </w:r>
      <w:r w:rsidRPr="00C97024">
        <w:rPr>
          <w:rFonts w:eastAsia="Lucida Sans Unicode" w:cs="Calibri"/>
          <w:bCs/>
          <w:kern w:val="1"/>
          <w:sz w:val="24"/>
          <w:szCs w:val="24"/>
          <w:lang w:eastAsia="hi-IN" w:bidi="hi-IN"/>
        </w:rPr>
        <w:t xml:space="preserve"> 4 ust. 1</w:t>
      </w:r>
      <w:r>
        <w:rPr>
          <w:rFonts w:eastAsia="Lucida Sans Unicode" w:cs="Calibri"/>
          <w:bCs/>
          <w:kern w:val="1"/>
          <w:sz w:val="24"/>
          <w:szCs w:val="24"/>
          <w:lang w:eastAsia="hi-IN" w:bidi="hi-IN"/>
        </w:rPr>
        <w:t>,</w:t>
      </w:r>
    </w:p>
    <w:p w:rsidR="00AF48F2" w:rsidRPr="00E21CDF" w:rsidRDefault="00AF48F2" w:rsidP="00AF48F2">
      <w:pPr>
        <w:widowControl w:val="0"/>
        <w:numPr>
          <w:ilvl w:val="0"/>
          <w:numId w:val="10"/>
        </w:numPr>
        <w:suppressAutoHyphens/>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z</w:t>
      </w:r>
      <w:r w:rsidRPr="00E21CDF">
        <w:rPr>
          <w:rFonts w:eastAsia="Lucida Sans Unicode" w:cs="Calibri"/>
          <w:kern w:val="1"/>
          <w:sz w:val="24"/>
          <w:szCs w:val="24"/>
          <w:lang w:eastAsia="hi-IN" w:bidi="hi-IN"/>
        </w:rPr>
        <w:t>a brak zapłaty lub za każdy dzień zwłoki w zapłacie wynagrodzenia należnego Podwykonawcy lub dalszemu podwykonawcy w stosunku do term</w:t>
      </w:r>
      <w:r>
        <w:rPr>
          <w:rFonts w:eastAsia="Lucida Sans Unicode" w:cs="Calibri"/>
          <w:kern w:val="1"/>
          <w:sz w:val="24"/>
          <w:szCs w:val="24"/>
          <w:lang w:eastAsia="hi-IN" w:bidi="hi-IN"/>
        </w:rPr>
        <w:t>inu, o którym mowa w §  3 ust 4,</w:t>
      </w:r>
      <w:r w:rsidRPr="00E21CDF">
        <w:rPr>
          <w:rFonts w:eastAsia="Lucida Sans Unicode" w:cs="Calibri"/>
          <w:kern w:val="1"/>
          <w:sz w:val="24"/>
          <w:szCs w:val="24"/>
          <w:lang w:eastAsia="hi-IN" w:bidi="hi-IN"/>
        </w:rPr>
        <w:t>w wysokości 0,1 % kwoty brutto</w:t>
      </w:r>
      <w:r>
        <w:rPr>
          <w:rFonts w:eastAsia="Lucida Sans Unicode" w:cs="Calibri"/>
          <w:kern w:val="1"/>
          <w:sz w:val="24"/>
          <w:szCs w:val="24"/>
          <w:lang w:eastAsia="hi-IN" w:bidi="hi-IN"/>
        </w:rPr>
        <w:t>,</w:t>
      </w:r>
      <w:r w:rsidRPr="00E21CDF">
        <w:rPr>
          <w:rFonts w:eastAsia="Lucida Sans Unicode" w:cs="Calibri"/>
          <w:kern w:val="1"/>
          <w:sz w:val="24"/>
          <w:szCs w:val="24"/>
          <w:lang w:eastAsia="hi-IN" w:bidi="hi-IN"/>
        </w:rPr>
        <w:t xml:space="preserve"> o której mowa w </w:t>
      </w:r>
      <w:r w:rsidRPr="00E21CDF">
        <w:rPr>
          <w:rFonts w:eastAsia="Lucida Sans Unicode" w:cs="Calibri"/>
          <w:bCs/>
          <w:kern w:val="1"/>
          <w:sz w:val="24"/>
          <w:szCs w:val="24"/>
          <w:lang w:eastAsia="hi-IN" w:bidi="hi-IN"/>
        </w:rPr>
        <w:sym w:font="Times New Roman" w:char="00A7"/>
      </w:r>
      <w:r w:rsidRPr="00E21CDF">
        <w:rPr>
          <w:rFonts w:eastAsia="Lucida Sans Unicode" w:cs="Calibri"/>
          <w:bCs/>
          <w:kern w:val="1"/>
          <w:sz w:val="24"/>
          <w:szCs w:val="24"/>
          <w:lang w:eastAsia="hi-IN" w:bidi="hi-IN"/>
        </w:rPr>
        <w:t xml:space="preserve"> 4 ust. 1</w:t>
      </w:r>
      <w:r>
        <w:rPr>
          <w:rFonts w:eastAsia="Lucida Sans Unicode" w:cs="Calibri"/>
          <w:kern w:val="1"/>
          <w:sz w:val="24"/>
          <w:szCs w:val="24"/>
          <w:lang w:eastAsia="hi-IN" w:bidi="hi-IN"/>
        </w:rPr>
        <w:t>,</w:t>
      </w:r>
    </w:p>
    <w:p w:rsidR="00AF48F2" w:rsidRPr="00E21CDF" w:rsidRDefault="00AF48F2" w:rsidP="00AF48F2">
      <w:pPr>
        <w:widowControl w:val="0"/>
        <w:numPr>
          <w:ilvl w:val="0"/>
          <w:numId w:val="10"/>
        </w:numPr>
        <w:suppressAutoHyphens/>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z</w:t>
      </w:r>
      <w:r w:rsidRPr="00E21CDF">
        <w:rPr>
          <w:rFonts w:eastAsia="Lucida Sans Unicode" w:cs="Calibri"/>
          <w:kern w:val="1"/>
          <w:sz w:val="24"/>
          <w:szCs w:val="24"/>
          <w:lang w:eastAsia="hi-IN" w:bidi="hi-IN"/>
        </w:rPr>
        <w:t>a nieprzedłożenie do zaakceptowania projektu umowy o podwykonawstwo lub za każdy dzień zwłoki w stosunku do określonego w § 3 ust 5 terminu w przedłożeniu do zaakceptowania projektu umowy o podwykonawstwo której przedmiot</w:t>
      </w:r>
      <w:r>
        <w:rPr>
          <w:rFonts w:eastAsia="Lucida Sans Unicode" w:cs="Calibri"/>
          <w:kern w:val="1"/>
          <w:sz w:val="24"/>
          <w:szCs w:val="24"/>
          <w:lang w:eastAsia="hi-IN" w:bidi="hi-IN"/>
        </w:rPr>
        <w:t>em są roboty budowlane w wysokoś</w:t>
      </w:r>
      <w:r w:rsidRPr="00E21CDF">
        <w:rPr>
          <w:rFonts w:eastAsia="Lucida Sans Unicode" w:cs="Calibri"/>
          <w:kern w:val="1"/>
          <w:sz w:val="24"/>
          <w:szCs w:val="24"/>
          <w:lang w:eastAsia="hi-IN" w:bidi="hi-IN"/>
        </w:rPr>
        <w:t>ci 0,01 % kwoty wynagrodzenia brutto</w:t>
      </w:r>
      <w:r>
        <w:rPr>
          <w:rFonts w:eastAsia="Lucida Sans Unicode" w:cs="Calibri"/>
          <w:kern w:val="1"/>
          <w:sz w:val="24"/>
          <w:szCs w:val="24"/>
          <w:lang w:eastAsia="hi-IN" w:bidi="hi-IN"/>
        </w:rPr>
        <w:t>, o którym mowa</w:t>
      </w:r>
      <w:r w:rsidRPr="00E21CDF">
        <w:rPr>
          <w:rFonts w:eastAsia="Lucida Sans Unicode" w:cs="Calibri"/>
          <w:kern w:val="1"/>
          <w:sz w:val="24"/>
          <w:szCs w:val="24"/>
          <w:lang w:eastAsia="hi-IN" w:bidi="hi-IN"/>
        </w:rPr>
        <w:t xml:space="preserve"> w </w:t>
      </w:r>
      <w:r w:rsidRPr="00E21CDF">
        <w:rPr>
          <w:rFonts w:eastAsia="Lucida Sans Unicode" w:cs="Calibri"/>
          <w:bCs/>
          <w:kern w:val="1"/>
          <w:sz w:val="24"/>
          <w:szCs w:val="24"/>
          <w:lang w:eastAsia="hi-IN" w:bidi="hi-IN"/>
        </w:rPr>
        <w:sym w:font="Times New Roman" w:char="00A7"/>
      </w:r>
      <w:r w:rsidRPr="00E21CDF">
        <w:rPr>
          <w:rFonts w:eastAsia="Lucida Sans Unicode" w:cs="Calibri"/>
          <w:bCs/>
          <w:kern w:val="1"/>
          <w:sz w:val="24"/>
          <w:szCs w:val="24"/>
          <w:lang w:eastAsia="hi-IN" w:bidi="hi-IN"/>
        </w:rPr>
        <w:t xml:space="preserve"> 4 ust. 1</w:t>
      </w:r>
      <w:r>
        <w:rPr>
          <w:rFonts w:eastAsia="Lucida Sans Unicode" w:cs="Calibri"/>
          <w:kern w:val="1"/>
          <w:sz w:val="24"/>
          <w:szCs w:val="24"/>
          <w:lang w:eastAsia="hi-IN" w:bidi="hi-IN"/>
        </w:rPr>
        <w:t>,</w:t>
      </w:r>
    </w:p>
    <w:p w:rsidR="00AF48F2" w:rsidRPr="00E21CDF" w:rsidRDefault="00AF48F2" w:rsidP="00AF48F2">
      <w:pPr>
        <w:widowControl w:val="0"/>
        <w:numPr>
          <w:ilvl w:val="0"/>
          <w:numId w:val="10"/>
        </w:numPr>
        <w:suppressAutoHyphens/>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z</w:t>
      </w:r>
      <w:r w:rsidRPr="00E21CDF">
        <w:rPr>
          <w:rFonts w:eastAsia="Lucida Sans Unicode" w:cs="Calibri"/>
          <w:kern w:val="1"/>
          <w:sz w:val="24"/>
          <w:szCs w:val="24"/>
          <w:lang w:eastAsia="hi-IN" w:bidi="hi-IN"/>
        </w:rPr>
        <w:t>a każdy dzień zwłoki w stosunku do ustalonych w § 3 ust. 8 i 11 terminów przekazania kopii zawartych umów o podwykonawstwo oraz ich zmian, w wysokości 0,1 % kwoty wynagr</w:t>
      </w:r>
      <w:r>
        <w:rPr>
          <w:rFonts w:eastAsia="Lucida Sans Unicode" w:cs="Calibri"/>
          <w:kern w:val="1"/>
          <w:sz w:val="24"/>
          <w:szCs w:val="24"/>
          <w:lang w:eastAsia="hi-IN" w:bidi="hi-IN"/>
        </w:rPr>
        <w:t xml:space="preserve">odzenia brutto o którym mowa w </w:t>
      </w:r>
      <w:r w:rsidRPr="00E21CDF">
        <w:rPr>
          <w:rFonts w:eastAsia="Lucida Sans Unicode" w:cs="Calibri"/>
          <w:kern w:val="1"/>
          <w:sz w:val="24"/>
          <w:szCs w:val="24"/>
          <w:lang w:eastAsia="hi-IN" w:bidi="hi-IN"/>
        </w:rPr>
        <w:t xml:space="preserve"> </w:t>
      </w:r>
      <w:r w:rsidRPr="00E21CDF">
        <w:rPr>
          <w:rFonts w:eastAsia="Lucida Sans Unicode" w:cs="Calibri"/>
          <w:bCs/>
          <w:kern w:val="1"/>
          <w:sz w:val="24"/>
          <w:szCs w:val="24"/>
          <w:lang w:eastAsia="hi-IN" w:bidi="hi-IN"/>
        </w:rPr>
        <w:t>§ 4 ust. 1</w:t>
      </w:r>
      <w:r>
        <w:rPr>
          <w:rFonts w:eastAsia="Lucida Sans Unicode" w:cs="Calibri"/>
          <w:bCs/>
          <w:kern w:val="1"/>
          <w:sz w:val="24"/>
          <w:szCs w:val="24"/>
          <w:lang w:eastAsia="hi-IN" w:bidi="hi-IN"/>
        </w:rPr>
        <w:t>,</w:t>
      </w:r>
    </w:p>
    <w:p w:rsidR="00AF48F2" w:rsidRPr="00E21CDF" w:rsidRDefault="00AF48F2" w:rsidP="00AF48F2">
      <w:pPr>
        <w:widowControl w:val="0"/>
        <w:numPr>
          <w:ilvl w:val="0"/>
          <w:numId w:val="10"/>
        </w:numPr>
        <w:suppressAutoHyphens/>
        <w:spacing w:after="0" w:line="240" w:lineRule="auto"/>
        <w:jc w:val="both"/>
        <w:rPr>
          <w:rFonts w:eastAsia="Lucida Sans Unicode" w:cs="Calibri"/>
          <w:kern w:val="1"/>
          <w:sz w:val="24"/>
          <w:szCs w:val="24"/>
          <w:lang w:eastAsia="hi-IN" w:bidi="hi-IN"/>
        </w:rPr>
      </w:pPr>
      <w:r>
        <w:rPr>
          <w:rFonts w:eastAsia="Lucida Sans Unicode" w:cs="Calibri"/>
          <w:bCs/>
          <w:kern w:val="1"/>
          <w:sz w:val="24"/>
          <w:szCs w:val="24"/>
          <w:lang w:eastAsia="hi-IN" w:bidi="hi-IN"/>
        </w:rPr>
        <w:t>z</w:t>
      </w:r>
      <w:r w:rsidRPr="00E21CDF">
        <w:rPr>
          <w:rFonts w:eastAsia="Lucida Sans Unicode" w:cs="Calibri"/>
          <w:bCs/>
          <w:kern w:val="1"/>
          <w:sz w:val="24"/>
          <w:szCs w:val="24"/>
          <w:lang w:eastAsia="hi-IN" w:bidi="hi-IN"/>
        </w:rPr>
        <w:t>a każdy dzień zwłoki w przeds</w:t>
      </w:r>
      <w:r>
        <w:rPr>
          <w:rFonts w:eastAsia="Lucida Sans Unicode" w:cs="Calibri"/>
          <w:bCs/>
          <w:kern w:val="1"/>
          <w:sz w:val="24"/>
          <w:szCs w:val="24"/>
          <w:lang w:eastAsia="hi-IN" w:bidi="hi-IN"/>
        </w:rPr>
        <w:t>tawieniu dowodów potwierdzających zapłatę</w:t>
      </w:r>
      <w:r w:rsidRPr="00E21CDF">
        <w:rPr>
          <w:rFonts w:eastAsia="Lucida Sans Unicode" w:cs="Calibri"/>
          <w:bCs/>
          <w:kern w:val="1"/>
          <w:sz w:val="24"/>
          <w:szCs w:val="24"/>
          <w:lang w:eastAsia="hi-IN" w:bidi="hi-IN"/>
        </w:rPr>
        <w:t xml:space="preserve"> wymagalnego wynagrodz</w:t>
      </w:r>
      <w:r>
        <w:rPr>
          <w:rFonts w:eastAsia="Lucida Sans Unicode" w:cs="Calibri"/>
          <w:bCs/>
          <w:kern w:val="1"/>
          <w:sz w:val="24"/>
          <w:szCs w:val="24"/>
          <w:lang w:eastAsia="hi-IN" w:bidi="hi-IN"/>
        </w:rPr>
        <w:t>enia Podwykonawcom lub dalszym P</w:t>
      </w:r>
      <w:r w:rsidRPr="00E21CDF">
        <w:rPr>
          <w:rFonts w:eastAsia="Lucida Sans Unicode" w:cs="Calibri"/>
          <w:bCs/>
          <w:kern w:val="1"/>
          <w:sz w:val="24"/>
          <w:szCs w:val="24"/>
          <w:lang w:eastAsia="hi-IN" w:bidi="hi-IN"/>
        </w:rPr>
        <w:t>odwykonawcom, o któryc</w:t>
      </w:r>
      <w:r>
        <w:rPr>
          <w:rFonts w:eastAsia="Lucida Sans Unicode" w:cs="Calibri"/>
          <w:bCs/>
          <w:kern w:val="1"/>
          <w:sz w:val="24"/>
          <w:szCs w:val="24"/>
          <w:lang w:eastAsia="hi-IN" w:bidi="hi-IN"/>
        </w:rPr>
        <w:t>h</w:t>
      </w:r>
      <w:r w:rsidR="007B2AD6">
        <w:rPr>
          <w:rFonts w:eastAsia="Lucida Sans Unicode" w:cs="Calibri"/>
          <w:bCs/>
          <w:kern w:val="1"/>
          <w:sz w:val="24"/>
          <w:szCs w:val="24"/>
          <w:lang w:eastAsia="hi-IN" w:bidi="hi-IN"/>
        </w:rPr>
        <w:t xml:space="preserve"> mowa w § 4 ust. 9</w:t>
      </w:r>
      <w:r w:rsidRPr="00E21CDF">
        <w:rPr>
          <w:rFonts w:eastAsia="Lucida Sans Unicode" w:cs="Calibri"/>
          <w:bCs/>
          <w:kern w:val="1"/>
          <w:sz w:val="24"/>
          <w:szCs w:val="24"/>
          <w:lang w:eastAsia="hi-IN" w:bidi="hi-IN"/>
        </w:rPr>
        <w:t xml:space="preserve"> liczonym od dnia doręczenia faktury o której mowa w § 4 ust 5 w wysokości 0,1 % kwoty wynagrodzenia brutto, o której mowa § 4 ust.1 </w:t>
      </w:r>
      <w:r>
        <w:rPr>
          <w:rFonts w:eastAsia="Lucida Sans Unicode" w:cs="Calibri"/>
          <w:bCs/>
          <w:kern w:val="1"/>
          <w:sz w:val="24"/>
          <w:szCs w:val="24"/>
          <w:lang w:eastAsia="hi-IN" w:bidi="hi-IN"/>
        </w:rPr>
        <w:t>,</w:t>
      </w:r>
    </w:p>
    <w:p w:rsidR="00AF48F2" w:rsidRPr="00E21CDF" w:rsidRDefault="00AF48F2" w:rsidP="00AF48F2">
      <w:pPr>
        <w:widowControl w:val="0"/>
        <w:numPr>
          <w:ilvl w:val="0"/>
          <w:numId w:val="10"/>
        </w:numPr>
        <w:suppressAutoHyphens/>
        <w:spacing w:after="0" w:line="240" w:lineRule="auto"/>
        <w:jc w:val="both"/>
        <w:rPr>
          <w:rFonts w:eastAsia="Lucida Sans Unicode" w:cs="Calibri"/>
          <w:kern w:val="1"/>
          <w:sz w:val="24"/>
          <w:szCs w:val="24"/>
          <w:lang w:eastAsia="hi-IN" w:bidi="hi-IN"/>
        </w:rPr>
      </w:pPr>
      <w:r>
        <w:rPr>
          <w:rFonts w:eastAsia="Lucida Sans Unicode" w:cs="Calibri"/>
          <w:bCs/>
          <w:kern w:val="1"/>
          <w:sz w:val="24"/>
          <w:szCs w:val="24"/>
          <w:lang w:eastAsia="hi-IN" w:bidi="hi-IN"/>
        </w:rPr>
        <w:t>z</w:t>
      </w:r>
      <w:r w:rsidRPr="00E21CDF">
        <w:rPr>
          <w:rFonts w:eastAsia="Lucida Sans Unicode" w:cs="Calibri"/>
          <w:bCs/>
          <w:kern w:val="1"/>
          <w:sz w:val="24"/>
          <w:szCs w:val="24"/>
          <w:lang w:eastAsia="hi-IN" w:bidi="hi-IN"/>
        </w:rPr>
        <w:t xml:space="preserve">a każdy dzień zwłoki w dokonaniu czynności o której mowa w § 3 ust 13 liczonym od dnia określonego w wezwaniu w wysokości 0,1 % wynagrodzenia brutto o którym mowa w § 4 ust.1 </w:t>
      </w:r>
      <w:r>
        <w:rPr>
          <w:rFonts w:eastAsia="Lucida Sans Unicode" w:cs="Calibri"/>
          <w:bCs/>
          <w:kern w:val="1"/>
          <w:sz w:val="24"/>
          <w:szCs w:val="24"/>
          <w:lang w:eastAsia="hi-IN" w:bidi="hi-IN"/>
        </w:rPr>
        <w:t>,</w:t>
      </w:r>
    </w:p>
    <w:p w:rsidR="00AF48F2" w:rsidRPr="00E21CDF" w:rsidRDefault="00AF48F2" w:rsidP="00AF48F2">
      <w:pPr>
        <w:widowControl w:val="0"/>
        <w:numPr>
          <w:ilvl w:val="0"/>
          <w:numId w:val="10"/>
        </w:numPr>
        <w:suppressAutoHyphens/>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lastRenderedPageBreak/>
        <w:t>z</w:t>
      </w:r>
      <w:r w:rsidRPr="00E21CDF">
        <w:rPr>
          <w:rFonts w:eastAsia="Lucida Sans Unicode" w:cs="Calibri"/>
          <w:kern w:val="1"/>
          <w:sz w:val="24"/>
          <w:szCs w:val="24"/>
          <w:lang w:eastAsia="hi-IN" w:bidi="hi-IN"/>
        </w:rPr>
        <w:t xml:space="preserve">a zawarcie umowy przez Wykonawcę z Podwykonawcą bez zgody Zamawiającego w wysokości 0,2% kwoty wynagrodzenia o którym mowa w </w:t>
      </w:r>
      <w:r w:rsidRPr="00E21CDF">
        <w:rPr>
          <w:rFonts w:eastAsia="Lucida Sans Unicode" w:cs="Calibri"/>
          <w:bCs/>
          <w:kern w:val="1"/>
          <w:sz w:val="24"/>
          <w:szCs w:val="24"/>
          <w:lang w:eastAsia="hi-IN" w:bidi="hi-IN"/>
        </w:rPr>
        <w:t>§ 4 ust 1</w:t>
      </w:r>
      <w:r>
        <w:rPr>
          <w:rFonts w:eastAsia="Lucida Sans Unicode" w:cs="Calibri"/>
          <w:bCs/>
          <w:kern w:val="1"/>
          <w:sz w:val="24"/>
          <w:szCs w:val="24"/>
          <w:lang w:eastAsia="hi-IN" w:bidi="hi-IN"/>
        </w:rPr>
        <w:t>,</w:t>
      </w:r>
      <w:r w:rsidRPr="00E21CDF">
        <w:rPr>
          <w:rFonts w:eastAsia="Lucida Sans Unicode" w:cs="Calibri"/>
          <w:bCs/>
          <w:kern w:val="1"/>
          <w:sz w:val="24"/>
          <w:szCs w:val="24"/>
          <w:lang w:eastAsia="hi-IN" w:bidi="hi-IN"/>
        </w:rPr>
        <w:t xml:space="preserve"> za każdy taki przypadek</w:t>
      </w:r>
      <w:r>
        <w:rPr>
          <w:rFonts w:eastAsia="Lucida Sans Unicode" w:cs="Calibri"/>
          <w:bCs/>
          <w:kern w:val="1"/>
          <w:sz w:val="24"/>
          <w:szCs w:val="24"/>
          <w:lang w:eastAsia="hi-IN" w:bidi="hi-IN"/>
        </w:rPr>
        <w:t>,</w:t>
      </w:r>
    </w:p>
    <w:p w:rsidR="00AF48F2" w:rsidRPr="00E21CDF" w:rsidRDefault="00AF48F2" w:rsidP="00AF48F2">
      <w:pPr>
        <w:widowControl w:val="0"/>
        <w:numPr>
          <w:ilvl w:val="0"/>
          <w:numId w:val="10"/>
        </w:numPr>
        <w:suppressAutoHyphens/>
        <w:spacing w:after="0" w:line="240" w:lineRule="auto"/>
        <w:jc w:val="both"/>
        <w:rPr>
          <w:rFonts w:eastAsia="Lucida Sans Unicode" w:cs="Calibri"/>
          <w:kern w:val="1"/>
          <w:sz w:val="24"/>
          <w:szCs w:val="24"/>
          <w:lang w:eastAsia="hi-IN" w:bidi="hi-IN"/>
        </w:rPr>
      </w:pPr>
      <w:r>
        <w:rPr>
          <w:rFonts w:eastAsia="Lucida Sans Unicode" w:cs="Calibri"/>
          <w:bCs/>
          <w:kern w:val="1"/>
          <w:sz w:val="24"/>
          <w:szCs w:val="24"/>
          <w:lang w:eastAsia="hi-IN" w:bidi="hi-IN"/>
        </w:rPr>
        <w:t>z</w:t>
      </w:r>
      <w:r w:rsidRPr="00E21CDF">
        <w:rPr>
          <w:rFonts w:eastAsia="Lucida Sans Unicode" w:cs="Calibri"/>
          <w:bCs/>
          <w:kern w:val="1"/>
          <w:sz w:val="24"/>
          <w:szCs w:val="24"/>
          <w:lang w:eastAsia="hi-IN" w:bidi="hi-IN"/>
        </w:rPr>
        <w:t>a n</w:t>
      </w:r>
      <w:r>
        <w:rPr>
          <w:rFonts w:eastAsia="Lucida Sans Unicode" w:cs="Calibri"/>
          <w:bCs/>
          <w:kern w:val="1"/>
          <w:sz w:val="24"/>
          <w:szCs w:val="24"/>
          <w:lang w:eastAsia="hi-IN" w:bidi="hi-IN"/>
        </w:rPr>
        <w:t>ie</w:t>
      </w:r>
      <w:r w:rsidRPr="00E21CDF">
        <w:rPr>
          <w:rFonts w:eastAsia="Lucida Sans Unicode" w:cs="Calibri"/>
          <w:bCs/>
          <w:kern w:val="1"/>
          <w:sz w:val="24"/>
          <w:szCs w:val="24"/>
          <w:lang w:eastAsia="hi-IN" w:bidi="hi-IN"/>
        </w:rPr>
        <w:t>wywiązanie się obowiązku zatrudnienie na umowę o prace o którym mowa w</w:t>
      </w:r>
      <w:r>
        <w:rPr>
          <w:rFonts w:eastAsia="Lucida Sans Unicode" w:cs="Calibri"/>
          <w:bCs/>
          <w:kern w:val="1"/>
          <w:sz w:val="24"/>
          <w:szCs w:val="24"/>
          <w:lang w:eastAsia="hi-IN" w:bidi="hi-IN"/>
        </w:rPr>
        <w:t xml:space="preserve"> </w:t>
      </w:r>
      <w:r w:rsidRPr="00C97024">
        <w:rPr>
          <w:rFonts w:eastAsia="Lucida Sans Unicode" w:cs="Calibri"/>
          <w:bCs/>
          <w:kern w:val="1"/>
          <w:sz w:val="24"/>
          <w:szCs w:val="24"/>
          <w:lang w:eastAsia="hi-IN" w:bidi="hi-IN"/>
        </w:rPr>
        <w:sym w:font="Times New Roman" w:char="00A7"/>
      </w:r>
      <w:r>
        <w:rPr>
          <w:rFonts w:eastAsia="Lucida Sans Unicode" w:cs="Calibri"/>
          <w:bCs/>
          <w:kern w:val="1"/>
          <w:sz w:val="24"/>
          <w:szCs w:val="24"/>
          <w:lang w:eastAsia="hi-IN" w:bidi="hi-IN"/>
        </w:rPr>
        <w:t xml:space="preserve"> 2 ust. 9</w:t>
      </w:r>
      <w:r w:rsidRPr="00E21CDF">
        <w:rPr>
          <w:rFonts w:eastAsia="Lucida Sans Unicode" w:cs="Calibri"/>
          <w:kern w:val="1"/>
          <w:sz w:val="24"/>
          <w:szCs w:val="24"/>
          <w:lang w:eastAsia="hi-IN" w:bidi="hi-IN"/>
        </w:rPr>
        <w:t xml:space="preserve"> </w:t>
      </w:r>
      <w:r w:rsidRPr="00E21CDF">
        <w:rPr>
          <w:rFonts w:eastAsia="Lucida Sans Unicode" w:cs="Calibri"/>
          <w:bCs/>
          <w:kern w:val="1"/>
          <w:sz w:val="24"/>
          <w:szCs w:val="24"/>
          <w:lang w:eastAsia="hi-IN" w:bidi="hi-IN"/>
        </w:rPr>
        <w:t>– 1000,00</w:t>
      </w:r>
      <w:r>
        <w:rPr>
          <w:rFonts w:eastAsia="Lucida Sans Unicode" w:cs="Calibri"/>
          <w:bCs/>
          <w:kern w:val="1"/>
          <w:sz w:val="24"/>
          <w:szCs w:val="24"/>
          <w:lang w:eastAsia="hi-IN" w:bidi="hi-IN"/>
        </w:rPr>
        <w:t xml:space="preserve"> zł  za każ</w:t>
      </w:r>
      <w:r w:rsidRPr="00E21CDF">
        <w:rPr>
          <w:rFonts w:eastAsia="Lucida Sans Unicode" w:cs="Calibri"/>
          <w:bCs/>
          <w:kern w:val="1"/>
          <w:sz w:val="24"/>
          <w:szCs w:val="24"/>
          <w:lang w:eastAsia="hi-IN" w:bidi="hi-IN"/>
        </w:rPr>
        <w:t>de takie zdarzenie</w:t>
      </w:r>
      <w:r>
        <w:rPr>
          <w:rFonts w:eastAsia="Lucida Sans Unicode" w:cs="Calibri"/>
          <w:bCs/>
          <w:kern w:val="1"/>
          <w:sz w:val="24"/>
          <w:szCs w:val="24"/>
          <w:lang w:eastAsia="hi-IN" w:bidi="hi-IN"/>
        </w:rPr>
        <w:t>.</w:t>
      </w:r>
    </w:p>
    <w:p w:rsidR="00AF48F2" w:rsidRPr="00E21CDF" w:rsidRDefault="00AF48F2" w:rsidP="00AF48F2">
      <w:pPr>
        <w:pStyle w:val="Akapitzlist"/>
        <w:widowControl w:val="0"/>
        <w:numPr>
          <w:ilvl w:val="0"/>
          <w:numId w:val="8"/>
        </w:numPr>
        <w:suppressAutoHyphens/>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Zamawiający</w:t>
      </w:r>
      <w:r w:rsidRPr="00E21CDF">
        <w:rPr>
          <w:rFonts w:eastAsia="Lucida Sans Unicode" w:cs="Calibri"/>
          <w:kern w:val="1"/>
          <w:sz w:val="24"/>
          <w:szCs w:val="24"/>
          <w:lang w:eastAsia="hi-IN" w:bidi="hi-IN"/>
        </w:rPr>
        <w:t xml:space="preserve"> zastrzega sobie prawo do dochodzenia od Wykonawcy odszkodowania uzupełniającego przenoszącego wysokość zastrzeżonych kar umownych do wysokości rzeczywiście poniesionej szkody.</w:t>
      </w:r>
    </w:p>
    <w:p w:rsidR="00AF48F2" w:rsidRPr="00A66501" w:rsidRDefault="00AF48F2" w:rsidP="00AF48F2">
      <w:pPr>
        <w:pStyle w:val="Akapitzlist"/>
        <w:widowControl w:val="0"/>
        <w:numPr>
          <w:ilvl w:val="0"/>
          <w:numId w:val="8"/>
        </w:numPr>
        <w:suppressAutoHyphens/>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Łączna maksymalna wysokość</w:t>
      </w:r>
      <w:r w:rsidRPr="00E21CDF">
        <w:rPr>
          <w:rFonts w:eastAsia="Lucida Sans Unicode" w:cs="Calibri"/>
          <w:kern w:val="1"/>
          <w:sz w:val="24"/>
          <w:szCs w:val="24"/>
          <w:lang w:eastAsia="hi-IN" w:bidi="hi-IN"/>
        </w:rPr>
        <w:t xml:space="preserve"> kar umownych których mogą dochodzić strony to 20% kwoty brutto o której mowa w § 4 ust 1</w:t>
      </w:r>
      <w:r>
        <w:rPr>
          <w:rFonts w:eastAsia="Lucida Sans Unicode" w:cs="Calibri"/>
          <w:kern w:val="1"/>
          <w:sz w:val="24"/>
          <w:szCs w:val="24"/>
          <w:lang w:eastAsia="hi-IN" w:bidi="hi-IN"/>
        </w:rPr>
        <w:t>.</w:t>
      </w:r>
    </w:p>
    <w:p w:rsidR="00AF48F2" w:rsidRPr="00E21CDF" w:rsidRDefault="00AF48F2" w:rsidP="00AF48F2">
      <w:pPr>
        <w:widowControl w:val="0"/>
        <w:suppressAutoHyphens/>
        <w:spacing w:after="0" w:line="240" w:lineRule="auto"/>
        <w:rPr>
          <w:rFonts w:eastAsia="Lucida Sans Unicode" w:cs="Calibri"/>
          <w:b/>
          <w:kern w:val="1"/>
          <w:sz w:val="24"/>
          <w:szCs w:val="24"/>
          <w:lang w:eastAsia="hi-IN" w:bidi="hi-IN"/>
        </w:rPr>
      </w:pPr>
    </w:p>
    <w:p w:rsidR="00AF48F2" w:rsidRPr="00E21CDF" w:rsidRDefault="00AF48F2" w:rsidP="00AF48F2">
      <w:pPr>
        <w:widowControl w:val="0"/>
        <w:suppressAutoHyphens/>
        <w:spacing w:after="0" w:line="240" w:lineRule="auto"/>
        <w:jc w:val="center"/>
        <w:rPr>
          <w:rFonts w:eastAsia="Lucida Sans Unicode" w:cs="Calibri"/>
          <w:b/>
          <w:kern w:val="1"/>
          <w:sz w:val="24"/>
          <w:szCs w:val="24"/>
          <w:lang w:eastAsia="hi-IN" w:bidi="hi-IN"/>
        </w:rPr>
      </w:pPr>
      <w:r>
        <w:rPr>
          <w:rFonts w:eastAsia="Lucida Sans Unicode" w:cs="Calibri"/>
          <w:b/>
          <w:kern w:val="1"/>
          <w:sz w:val="24"/>
          <w:szCs w:val="24"/>
          <w:lang w:eastAsia="hi-IN" w:bidi="hi-IN"/>
        </w:rPr>
        <w:t>§ 6</w:t>
      </w:r>
      <w:r w:rsidRPr="00E21CDF">
        <w:rPr>
          <w:rFonts w:eastAsia="Lucida Sans Unicode" w:cs="Calibri"/>
          <w:b/>
          <w:kern w:val="1"/>
          <w:sz w:val="24"/>
          <w:szCs w:val="24"/>
          <w:lang w:eastAsia="hi-IN" w:bidi="hi-IN"/>
        </w:rPr>
        <w:t>.  Termin realizacji</w:t>
      </w:r>
    </w:p>
    <w:p w:rsidR="00C37F20" w:rsidRPr="00000505" w:rsidRDefault="00AF48F2" w:rsidP="00C37F20">
      <w:pPr>
        <w:widowControl w:val="0"/>
        <w:numPr>
          <w:ilvl w:val="3"/>
          <w:numId w:val="12"/>
        </w:numPr>
        <w:suppressAutoHyphens/>
        <w:spacing w:after="0" w:line="240" w:lineRule="auto"/>
        <w:jc w:val="both"/>
        <w:rPr>
          <w:rFonts w:eastAsia="Lucida Sans Unicode" w:cs="Calibri"/>
          <w:color w:val="000000"/>
          <w:kern w:val="1"/>
          <w:sz w:val="24"/>
          <w:szCs w:val="24"/>
          <w:lang w:eastAsia="hi-IN" w:bidi="hi-IN"/>
        </w:rPr>
      </w:pPr>
      <w:r w:rsidRPr="00000505">
        <w:rPr>
          <w:rFonts w:eastAsia="Lucida Sans Unicode" w:cs="Calibri"/>
          <w:kern w:val="1"/>
          <w:sz w:val="24"/>
          <w:szCs w:val="24"/>
          <w:lang w:eastAsia="hi-IN" w:bidi="hi-IN"/>
        </w:rPr>
        <w:t xml:space="preserve">Wykonawca  w terminie do </w:t>
      </w:r>
      <w:r w:rsidR="00BF22AD">
        <w:rPr>
          <w:rFonts w:eastAsia="Lucida Sans Unicode" w:cs="Calibri"/>
          <w:kern w:val="1"/>
          <w:sz w:val="24"/>
          <w:szCs w:val="24"/>
          <w:lang w:eastAsia="hi-IN" w:bidi="hi-IN"/>
        </w:rPr>
        <w:t>31.</w:t>
      </w:r>
      <w:r w:rsidR="002144FF">
        <w:rPr>
          <w:rFonts w:eastAsia="Lucida Sans Unicode" w:cs="Calibri"/>
          <w:kern w:val="1"/>
          <w:sz w:val="24"/>
          <w:szCs w:val="24"/>
          <w:lang w:eastAsia="hi-IN" w:bidi="hi-IN"/>
        </w:rPr>
        <w:t>0</w:t>
      </w:r>
      <w:r w:rsidR="00BF22AD">
        <w:rPr>
          <w:rFonts w:eastAsia="Lucida Sans Unicode" w:cs="Calibri"/>
          <w:kern w:val="1"/>
          <w:sz w:val="24"/>
          <w:szCs w:val="24"/>
          <w:lang w:eastAsia="hi-IN" w:bidi="hi-IN"/>
        </w:rPr>
        <w:t>3</w:t>
      </w:r>
      <w:r w:rsidR="002144FF">
        <w:rPr>
          <w:rFonts w:eastAsia="Lucida Sans Unicode" w:cs="Calibri"/>
          <w:kern w:val="1"/>
          <w:sz w:val="24"/>
          <w:szCs w:val="24"/>
          <w:lang w:eastAsia="hi-IN" w:bidi="hi-IN"/>
        </w:rPr>
        <w:t>.2023</w:t>
      </w:r>
      <w:r w:rsidR="004C24F1" w:rsidRPr="00000505">
        <w:rPr>
          <w:rFonts w:eastAsia="Lucida Sans Unicode" w:cs="Calibri"/>
          <w:kern w:val="1"/>
          <w:sz w:val="24"/>
          <w:szCs w:val="24"/>
          <w:lang w:eastAsia="hi-IN" w:bidi="hi-IN"/>
        </w:rPr>
        <w:t xml:space="preserve"> </w:t>
      </w:r>
      <w:r w:rsidRPr="00000505">
        <w:rPr>
          <w:rFonts w:eastAsia="Lucida Sans Unicode" w:cs="Calibri"/>
          <w:kern w:val="1"/>
          <w:sz w:val="24"/>
          <w:szCs w:val="24"/>
          <w:lang w:eastAsia="hi-IN" w:bidi="hi-IN"/>
        </w:rPr>
        <w:t xml:space="preserve"> od daty zawarcia umowy  zobowiązany jest zrealizować przedmiot umowy</w:t>
      </w:r>
      <w:r w:rsidR="00F64E4E">
        <w:rPr>
          <w:rFonts w:eastAsia="Lucida Sans Unicode" w:cs="Calibri"/>
          <w:kern w:val="1"/>
          <w:sz w:val="24"/>
          <w:szCs w:val="24"/>
          <w:lang w:eastAsia="hi-IN" w:bidi="hi-IN"/>
        </w:rPr>
        <w:t>.</w:t>
      </w:r>
      <w:bookmarkStart w:id="0" w:name="_GoBack"/>
      <w:bookmarkEnd w:id="0"/>
    </w:p>
    <w:p w:rsidR="00AF48F2" w:rsidRPr="00E21CDF" w:rsidRDefault="00795382" w:rsidP="00AF48F2">
      <w:pPr>
        <w:numPr>
          <w:ilvl w:val="0"/>
          <w:numId w:val="12"/>
        </w:numPr>
        <w:autoSpaceDE w:val="0"/>
        <w:autoSpaceDN w:val="0"/>
        <w:adjustRightInd w:val="0"/>
        <w:spacing w:after="0" w:line="240" w:lineRule="auto"/>
        <w:jc w:val="both"/>
        <w:rPr>
          <w:rFonts w:eastAsia="ArialNarrow" w:cs="Calibri"/>
          <w:sz w:val="24"/>
          <w:szCs w:val="24"/>
        </w:rPr>
      </w:pPr>
      <w:r>
        <w:rPr>
          <w:rFonts w:eastAsia="ArialNarrow" w:cs="Calibri"/>
          <w:sz w:val="24"/>
          <w:szCs w:val="24"/>
        </w:rPr>
        <w:t>Odbiory częściowe oraz odbiór</w:t>
      </w:r>
      <w:r w:rsidR="00000505">
        <w:rPr>
          <w:rFonts w:eastAsia="ArialNarrow" w:cs="Calibri"/>
          <w:sz w:val="24"/>
          <w:szCs w:val="24"/>
        </w:rPr>
        <w:t xml:space="preserve"> końcowy</w:t>
      </w:r>
      <w:r>
        <w:rPr>
          <w:rFonts w:eastAsia="ArialNarrow" w:cs="Calibri"/>
          <w:sz w:val="24"/>
          <w:szCs w:val="24"/>
        </w:rPr>
        <w:t xml:space="preserve"> przedmiotu umowy</w:t>
      </w:r>
      <w:r w:rsidR="00B673F8">
        <w:rPr>
          <w:rFonts w:eastAsia="ArialNarrow" w:cs="Calibri"/>
          <w:sz w:val="24"/>
          <w:szCs w:val="24"/>
        </w:rPr>
        <w:t xml:space="preserve"> dokonywane będą</w:t>
      </w:r>
      <w:r>
        <w:rPr>
          <w:rFonts w:eastAsia="ArialNarrow" w:cs="Calibri"/>
          <w:sz w:val="24"/>
          <w:szCs w:val="24"/>
        </w:rPr>
        <w:t xml:space="preserve"> na podstawie</w:t>
      </w:r>
      <w:r w:rsidR="0033387A">
        <w:rPr>
          <w:rFonts w:eastAsia="ArialNarrow" w:cs="Calibri"/>
          <w:sz w:val="24"/>
          <w:szCs w:val="24"/>
        </w:rPr>
        <w:t xml:space="preserve"> zgłoszenia Wykonawcy.</w:t>
      </w:r>
      <w:r w:rsidR="00AF48F2" w:rsidRPr="00E21CDF">
        <w:rPr>
          <w:rFonts w:eastAsia="ArialNarrow" w:cs="Calibri"/>
          <w:sz w:val="24"/>
          <w:szCs w:val="24"/>
        </w:rPr>
        <w:t xml:space="preserve"> </w:t>
      </w:r>
    </w:p>
    <w:p w:rsidR="00AF48F2" w:rsidRPr="00E21CDF" w:rsidRDefault="00795382" w:rsidP="00AF48F2">
      <w:pPr>
        <w:numPr>
          <w:ilvl w:val="0"/>
          <w:numId w:val="12"/>
        </w:numPr>
        <w:autoSpaceDE w:val="0"/>
        <w:autoSpaceDN w:val="0"/>
        <w:adjustRightInd w:val="0"/>
        <w:spacing w:after="0" w:line="240" w:lineRule="auto"/>
        <w:jc w:val="both"/>
        <w:rPr>
          <w:rFonts w:eastAsia="ArialNarrow" w:cs="Calibri"/>
          <w:sz w:val="24"/>
          <w:szCs w:val="24"/>
        </w:rPr>
      </w:pPr>
      <w:r>
        <w:rPr>
          <w:rFonts w:eastAsia="ArialNarrow" w:cs="Calibri"/>
          <w:sz w:val="24"/>
          <w:szCs w:val="24"/>
        </w:rPr>
        <w:t>Dok</w:t>
      </w:r>
      <w:r w:rsidR="00B673F8">
        <w:rPr>
          <w:rFonts w:eastAsia="ArialNarrow" w:cs="Calibri"/>
          <w:sz w:val="24"/>
          <w:szCs w:val="24"/>
        </w:rPr>
        <w:t>umentami  potwierdzającymi</w:t>
      </w:r>
      <w:r w:rsidR="00AF48F2" w:rsidRPr="00E21CDF">
        <w:rPr>
          <w:rFonts w:eastAsia="ArialNarrow" w:cs="Calibri"/>
          <w:sz w:val="24"/>
          <w:szCs w:val="24"/>
        </w:rPr>
        <w:t xml:space="preserve">  </w:t>
      </w:r>
      <w:r w:rsidR="0033387A">
        <w:rPr>
          <w:rFonts w:eastAsia="ArialNarrow" w:cs="Calibri"/>
          <w:sz w:val="24"/>
          <w:szCs w:val="24"/>
        </w:rPr>
        <w:t>odbiory</w:t>
      </w:r>
      <w:r>
        <w:rPr>
          <w:rFonts w:eastAsia="ArialNarrow" w:cs="Calibri"/>
          <w:sz w:val="24"/>
          <w:szCs w:val="24"/>
        </w:rPr>
        <w:t>, o których mowa w ust. 2</w:t>
      </w:r>
      <w:r w:rsidR="0033387A">
        <w:rPr>
          <w:rFonts w:eastAsia="ArialNarrow" w:cs="Calibri"/>
          <w:sz w:val="24"/>
          <w:szCs w:val="24"/>
        </w:rPr>
        <w:t xml:space="preserve">, </w:t>
      </w:r>
      <w:r w:rsidR="00AF48F2" w:rsidRPr="00E21CDF">
        <w:rPr>
          <w:rFonts w:eastAsia="ArialNarrow" w:cs="Calibri"/>
          <w:sz w:val="24"/>
          <w:szCs w:val="24"/>
        </w:rPr>
        <w:t>upoważniającym</w:t>
      </w:r>
      <w:r>
        <w:rPr>
          <w:rFonts w:eastAsia="ArialNarrow" w:cs="Calibri"/>
          <w:sz w:val="24"/>
          <w:szCs w:val="24"/>
        </w:rPr>
        <w:t>i</w:t>
      </w:r>
      <w:r w:rsidR="00AF48F2" w:rsidRPr="00E21CDF">
        <w:rPr>
          <w:rFonts w:eastAsia="ArialNarrow" w:cs="Calibri"/>
          <w:sz w:val="24"/>
          <w:szCs w:val="24"/>
        </w:rPr>
        <w:t xml:space="preserve"> </w:t>
      </w:r>
      <w:r w:rsidR="0033387A">
        <w:rPr>
          <w:rFonts w:eastAsia="ArialNarrow" w:cs="Calibri"/>
          <w:sz w:val="24"/>
          <w:szCs w:val="24"/>
        </w:rPr>
        <w:t>Wykonawcę do wystawienia faktur</w:t>
      </w:r>
      <w:r w:rsidR="00AF48F2" w:rsidRPr="00E21CDF">
        <w:rPr>
          <w:rFonts w:eastAsia="ArialNarrow" w:cs="Calibri"/>
          <w:sz w:val="24"/>
          <w:szCs w:val="24"/>
        </w:rPr>
        <w:t xml:space="preserve"> Vat </w:t>
      </w:r>
      <w:r w:rsidR="0033387A">
        <w:rPr>
          <w:rFonts w:eastAsia="ArialNarrow" w:cs="Calibri"/>
          <w:sz w:val="24"/>
          <w:szCs w:val="24"/>
        </w:rPr>
        <w:t xml:space="preserve">będą </w:t>
      </w:r>
      <w:r>
        <w:rPr>
          <w:rFonts w:eastAsia="ArialNarrow" w:cs="Calibri"/>
          <w:sz w:val="24"/>
          <w:szCs w:val="24"/>
        </w:rPr>
        <w:t xml:space="preserve">sporządzone przez Wykonawcę protokoły </w:t>
      </w:r>
      <w:r w:rsidR="00B673F8">
        <w:rPr>
          <w:rFonts w:eastAsia="ArialNarrow" w:cs="Calibri"/>
          <w:sz w:val="24"/>
          <w:szCs w:val="24"/>
        </w:rPr>
        <w:t xml:space="preserve">odbiorów </w:t>
      </w:r>
      <w:r>
        <w:rPr>
          <w:rFonts w:eastAsia="ArialNarrow" w:cs="Calibri"/>
          <w:sz w:val="24"/>
          <w:szCs w:val="24"/>
        </w:rPr>
        <w:t>podpisane</w:t>
      </w:r>
      <w:r w:rsidR="00AF48F2" w:rsidRPr="00E21CDF">
        <w:rPr>
          <w:rFonts w:eastAsia="ArialNarrow" w:cs="Calibri"/>
          <w:sz w:val="24"/>
          <w:szCs w:val="24"/>
        </w:rPr>
        <w:t xml:space="preserve"> przez Zamawiającego, Inspektora Nadzoru oraz przez Wykonawcę wraz </w:t>
      </w:r>
      <w:r w:rsidR="004A2ADE">
        <w:rPr>
          <w:rFonts w:eastAsia="ArialNarrow" w:cs="Calibri"/>
          <w:sz w:val="24"/>
          <w:szCs w:val="24"/>
        </w:rPr>
        <w:br/>
      </w:r>
      <w:r w:rsidR="00AF48F2" w:rsidRPr="00E21CDF">
        <w:rPr>
          <w:rFonts w:eastAsia="ArialNarrow" w:cs="Calibri"/>
          <w:sz w:val="24"/>
          <w:szCs w:val="24"/>
        </w:rPr>
        <w:t>z dokumentami odbiorowymi.</w:t>
      </w:r>
    </w:p>
    <w:p w:rsidR="00AF48F2" w:rsidRDefault="00AF48F2" w:rsidP="00AF48F2">
      <w:pPr>
        <w:pStyle w:val="Akapitzlist"/>
        <w:widowControl w:val="0"/>
        <w:suppressAutoHyphens/>
        <w:spacing w:after="0" w:line="240" w:lineRule="auto"/>
        <w:ind w:left="340"/>
        <w:jc w:val="center"/>
        <w:rPr>
          <w:rFonts w:eastAsia="Lucida Sans Unicode" w:cs="Calibri"/>
          <w:b/>
          <w:kern w:val="1"/>
          <w:sz w:val="24"/>
          <w:szCs w:val="24"/>
          <w:lang w:eastAsia="hi-IN" w:bidi="hi-IN"/>
        </w:rPr>
      </w:pPr>
    </w:p>
    <w:p w:rsidR="00AF48F2" w:rsidRPr="007821F8" w:rsidRDefault="00AF48F2" w:rsidP="00AF48F2">
      <w:pPr>
        <w:pStyle w:val="Akapitzlist"/>
        <w:widowControl w:val="0"/>
        <w:suppressAutoHyphens/>
        <w:spacing w:after="0" w:line="240" w:lineRule="auto"/>
        <w:ind w:left="340"/>
        <w:jc w:val="center"/>
        <w:rPr>
          <w:rFonts w:eastAsia="Lucida Sans Unicode" w:cs="Calibri"/>
          <w:b/>
          <w:kern w:val="1"/>
          <w:sz w:val="24"/>
          <w:szCs w:val="24"/>
          <w:lang w:eastAsia="hi-IN" w:bidi="hi-IN"/>
        </w:rPr>
      </w:pPr>
      <w:r>
        <w:rPr>
          <w:rFonts w:eastAsia="Lucida Sans Unicode" w:cs="Calibri"/>
          <w:b/>
          <w:kern w:val="1"/>
          <w:sz w:val="24"/>
          <w:szCs w:val="24"/>
          <w:lang w:eastAsia="hi-IN" w:bidi="hi-IN"/>
        </w:rPr>
        <w:t>§ 7</w:t>
      </w:r>
      <w:r w:rsidRPr="00E21CDF">
        <w:rPr>
          <w:rFonts w:eastAsia="Lucida Sans Unicode" w:cs="Calibri"/>
          <w:b/>
          <w:kern w:val="1"/>
          <w:sz w:val="24"/>
          <w:szCs w:val="24"/>
          <w:lang w:eastAsia="hi-IN" w:bidi="hi-IN"/>
        </w:rPr>
        <w:t>.  Personel</w:t>
      </w:r>
    </w:p>
    <w:p w:rsidR="00AF48F2" w:rsidRDefault="00AF48F2" w:rsidP="00AF48F2">
      <w:pPr>
        <w:pStyle w:val="Akapitzlist"/>
        <w:numPr>
          <w:ilvl w:val="3"/>
          <w:numId w:val="12"/>
        </w:numPr>
        <w:spacing w:after="0" w:line="240" w:lineRule="auto"/>
        <w:rPr>
          <w:rFonts w:cs="Calibri"/>
          <w:kern w:val="1"/>
          <w:sz w:val="24"/>
          <w:szCs w:val="24"/>
          <w:lang w:eastAsia="hi-IN" w:bidi="hi-IN"/>
        </w:rPr>
      </w:pPr>
      <w:r>
        <w:rPr>
          <w:rFonts w:cs="Calibri"/>
          <w:kern w:val="1"/>
          <w:sz w:val="24"/>
          <w:szCs w:val="24"/>
          <w:lang w:eastAsia="hi-IN" w:bidi="hi-IN"/>
        </w:rPr>
        <w:t>Do koordynowania i nadzorowania umowy</w:t>
      </w:r>
      <w:r w:rsidRPr="00E21CDF">
        <w:rPr>
          <w:rFonts w:cs="Calibri"/>
          <w:kern w:val="1"/>
          <w:sz w:val="24"/>
          <w:szCs w:val="24"/>
          <w:lang w:eastAsia="hi-IN" w:bidi="hi-IN"/>
        </w:rPr>
        <w:t xml:space="preserve"> oraz </w:t>
      </w:r>
      <w:r w:rsidR="00B673F8">
        <w:rPr>
          <w:rFonts w:cs="Calibri"/>
          <w:b/>
          <w:kern w:val="1"/>
          <w:sz w:val="24"/>
          <w:szCs w:val="24"/>
          <w:u w:val="single"/>
          <w:lang w:eastAsia="hi-IN" w:bidi="hi-IN"/>
        </w:rPr>
        <w:t>podpisywa</w:t>
      </w:r>
      <w:r w:rsidRPr="004C24F1">
        <w:rPr>
          <w:rFonts w:cs="Calibri"/>
          <w:b/>
          <w:kern w:val="1"/>
          <w:sz w:val="24"/>
          <w:szCs w:val="24"/>
          <w:u w:val="single"/>
          <w:lang w:eastAsia="hi-IN" w:bidi="hi-IN"/>
        </w:rPr>
        <w:t>nia protokoł</w:t>
      </w:r>
      <w:r w:rsidR="00B673F8">
        <w:rPr>
          <w:rFonts w:cs="Calibri"/>
          <w:b/>
          <w:kern w:val="1"/>
          <w:sz w:val="24"/>
          <w:szCs w:val="24"/>
          <w:u w:val="single"/>
          <w:lang w:eastAsia="hi-IN" w:bidi="hi-IN"/>
        </w:rPr>
        <w:t>ów</w:t>
      </w:r>
      <w:r w:rsidR="00B673F8">
        <w:rPr>
          <w:rFonts w:cs="Calibri"/>
          <w:kern w:val="1"/>
          <w:sz w:val="24"/>
          <w:szCs w:val="24"/>
          <w:lang w:eastAsia="hi-IN" w:bidi="hi-IN"/>
        </w:rPr>
        <w:t>, o których</w:t>
      </w:r>
      <w:r>
        <w:rPr>
          <w:rFonts w:cs="Calibri"/>
          <w:kern w:val="1"/>
          <w:sz w:val="24"/>
          <w:szCs w:val="24"/>
          <w:lang w:eastAsia="hi-IN" w:bidi="hi-IN"/>
        </w:rPr>
        <w:t xml:space="preserve"> mowa w </w:t>
      </w:r>
      <w:r w:rsidRPr="00C97024">
        <w:rPr>
          <w:rFonts w:eastAsia="Lucida Sans Unicode" w:cs="Calibri"/>
          <w:bCs/>
          <w:kern w:val="1"/>
          <w:sz w:val="24"/>
          <w:szCs w:val="24"/>
          <w:lang w:eastAsia="hi-IN" w:bidi="hi-IN"/>
        </w:rPr>
        <w:sym w:font="Times New Roman" w:char="00A7"/>
      </w:r>
      <w:r>
        <w:rPr>
          <w:rFonts w:eastAsia="Lucida Sans Unicode" w:cs="Calibri"/>
          <w:bCs/>
          <w:kern w:val="1"/>
          <w:sz w:val="24"/>
          <w:szCs w:val="24"/>
          <w:lang w:eastAsia="hi-IN" w:bidi="hi-IN"/>
        </w:rPr>
        <w:t xml:space="preserve"> 6 ust. 3</w:t>
      </w:r>
      <w:r w:rsidRPr="00E21CDF">
        <w:rPr>
          <w:rFonts w:eastAsia="Lucida Sans Unicode" w:cs="Calibri"/>
          <w:kern w:val="1"/>
          <w:sz w:val="24"/>
          <w:szCs w:val="24"/>
          <w:lang w:eastAsia="hi-IN" w:bidi="hi-IN"/>
        </w:rPr>
        <w:t xml:space="preserve"> </w:t>
      </w:r>
      <w:r w:rsidRPr="00E21CDF">
        <w:rPr>
          <w:rFonts w:cs="Calibri"/>
          <w:kern w:val="1"/>
          <w:sz w:val="24"/>
          <w:szCs w:val="24"/>
          <w:lang w:eastAsia="hi-IN" w:bidi="hi-IN"/>
        </w:rPr>
        <w:t xml:space="preserve"> ust w imie</w:t>
      </w:r>
      <w:r>
        <w:rPr>
          <w:rFonts w:cs="Calibri"/>
          <w:kern w:val="1"/>
          <w:sz w:val="24"/>
          <w:szCs w:val="24"/>
          <w:lang w:eastAsia="hi-IN" w:bidi="hi-IN"/>
        </w:rPr>
        <w:t>niu Zamawiającego upoważnione są</w:t>
      </w:r>
      <w:r w:rsidRPr="00E21CDF">
        <w:rPr>
          <w:rFonts w:cs="Calibri"/>
          <w:kern w:val="1"/>
          <w:sz w:val="24"/>
          <w:szCs w:val="24"/>
          <w:lang w:eastAsia="hi-IN" w:bidi="hi-IN"/>
        </w:rPr>
        <w:t xml:space="preserve"> osoby:</w:t>
      </w:r>
    </w:p>
    <w:p w:rsidR="004C24F1" w:rsidRDefault="004C24F1" w:rsidP="004C24F1">
      <w:pPr>
        <w:pStyle w:val="Akapitzlist"/>
        <w:spacing w:after="0" w:line="240" w:lineRule="auto"/>
        <w:ind w:left="340"/>
        <w:rPr>
          <w:rFonts w:cs="Calibri"/>
          <w:kern w:val="1"/>
          <w:sz w:val="24"/>
          <w:szCs w:val="24"/>
          <w:lang w:eastAsia="hi-IN" w:bidi="hi-IN"/>
        </w:rPr>
      </w:pPr>
      <w:r>
        <w:rPr>
          <w:rFonts w:cs="Calibri"/>
          <w:kern w:val="1"/>
          <w:sz w:val="24"/>
          <w:szCs w:val="24"/>
          <w:lang w:eastAsia="hi-IN" w:bidi="hi-IN"/>
        </w:rPr>
        <w:t>……………………………………………………………………………………….</w:t>
      </w:r>
    </w:p>
    <w:p w:rsidR="004C24F1" w:rsidRPr="00E21CDF" w:rsidRDefault="004C24F1" w:rsidP="004C24F1">
      <w:pPr>
        <w:pStyle w:val="Akapitzlist"/>
        <w:spacing w:after="0" w:line="240" w:lineRule="auto"/>
        <w:ind w:left="340"/>
        <w:rPr>
          <w:rFonts w:cs="Calibri"/>
          <w:kern w:val="1"/>
          <w:sz w:val="24"/>
          <w:szCs w:val="24"/>
          <w:lang w:eastAsia="hi-IN" w:bidi="hi-IN"/>
        </w:rPr>
      </w:pPr>
      <w:r>
        <w:rPr>
          <w:rFonts w:cs="Calibri"/>
          <w:kern w:val="1"/>
          <w:sz w:val="24"/>
          <w:szCs w:val="24"/>
          <w:lang w:eastAsia="hi-IN" w:bidi="hi-IN"/>
        </w:rPr>
        <w:t>…………………………………………………………………………………………</w:t>
      </w:r>
    </w:p>
    <w:p w:rsidR="00AF48F2" w:rsidRDefault="00AF48F2" w:rsidP="00AF48F2">
      <w:pPr>
        <w:pStyle w:val="Akapitzlist"/>
        <w:numPr>
          <w:ilvl w:val="3"/>
          <w:numId w:val="12"/>
        </w:numPr>
        <w:spacing w:after="0" w:line="240" w:lineRule="auto"/>
        <w:rPr>
          <w:rFonts w:cs="Calibri"/>
          <w:kern w:val="1"/>
          <w:sz w:val="24"/>
          <w:szCs w:val="24"/>
          <w:lang w:eastAsia="hi-IN" w:bidi="hi-IN"/>
        </w:rPr>
      </w:pPr>
      <w:r>
        <w:rPr>
          <w:rFonts w:cs="Calibri"/>
          <w:kern w:val="1"/>
          <w:sz w:val="24"/>
          <w:szCs w:val="24"/>
          <w:lang w:eastAsia="hi-IN" w:bidi="hi-IN"/>
        </w:rPr>
        <w:t xml:space="preserve">Do koordynowania i nadzorowania umowy </w:t>
      </w:r>
      <w:r w:rsidR="00B673F8">
        <w:rPr>
          <w:rFonts w:cs="Calibri"/>
          <w:kern w:val="1"/>
          <w:sz w:val="24"/>
          <w:szCs w:val="24"/>
          <w:lang w:eastAsia="hi-IN" w:bidi="hi-IN"/>
        </w:rPr>
        <w:t xml:space="preserve"> oraz podpisywania protokołów, o których</w:t>
      </w:r>
      <w:r w:rsidRPr="00E21CDF">
        <w:rPr>
          <w:rFonts w:cs="Calibri"/>
          <w:kern w:val="1"/>
          <w:sz w:val="24"/>
          <w:szCs w:val="24"/>
          <w:lang w:eastAsia="hi-IN" w:bidi="hi-IN"/>
        </w:rPr>
        <w:t xml:space="preserve"> mowa w </w:t>
      </w:r>
      <w:r w:rsidR="00B673F8">
        <w:rPr>
          <w:rFonts w:cs="Calibri"/>
          <w:kern w:val="1"/>
          <w:sz w:val="24"/>
          <w:szCs w:val="24"/>
          <w:lang w:eastAsia="hi-IN" w:bidi="hi-IN"/>
        </w:rPr>
        <w:br/>
      </w:r>
      <w:r w:rsidRPr="00C97024">
        <w:rPr>
          <w:rFonts w:eastAsia="Lucida Sans Unicode" w:cs="Calibri"/>
          <w:bCs/>
          <w:kern w:val="1"/>
          <w:sz w:val="24"/>
          <w:szCs w:val="24"/>
          <w:lang w:eastAsia="hi-IN" w:bidi="hi-IN"/>
        </w:rPr>
        <w:sym w:font="Times New Roman" w:char="00A7"/>
      </w:r>
      <w:r>
        <w:rPr>
          <w:rFonts w:eastAsia="Lucida Sans Unicode" w:cs="Calibri"/>
          <w:bCs/>
          <w:kern w:val="1"/>
          <w:sz w:val="24"/>
          <w:szCs w:val="24"/>
          <w:lang w:eastAsia="hi-IN" w:bidi="hi-IN"/>
        </w:rPr>
        <w:t xml:space="preserve"> 6 ust. 3</w:t>
      </w:r>
      <w:r w:rsidRPr="00E21CDF">
        <w:rPr>
          <w:rFonts w:eastAsia="Lucida Sans Unicode" w:cs="Calibri"/>
          <w:kern w:val="1"/>
          <w:sz w:val="24"/>
          <w:szCs w:val="24"/>
          <w:lang w:eastAsia="hi-IN" w:bidi="hi-IN"/>
        </w:rPr>
        <w:t xml:space="preserve"> </w:t>
      </w:r>
      <w:r w:rsidRPr="00E21CDF">
        <w:rPr>
          <w:rFonts w:cs="Calibri"/>
          <w:kern w:val="1"/>
          <w:sz w:val="24"/>
          <w:szCs w:val="24"/>
          <w:lang w:eastAsia="hi-IN" w:bidi="hi-IN"/>
        </w:rPr>
        <w:t>ust w imieniu Wykonawcy upoważnione są osoby:</w:t>
      </w:r>
    </w:p>
    <w:p w:rsidR="00AF48F2" w:rsidRPr="00E21CDF" w:rsidRDefault="004C24F1" w:rsidP="00AF48F2">
      <w:pPr>
        <w:pStyle w:val="Akapitzlist"/>
        <w:tabs>
          <w:tab w:val="left" w:pos="3015"/>
        </w:tabs>
        <w:spacing w:after="0" w:line="240" w:lineRule="auto"/>
        <w:ind w:left="340"/>
        <w:rPr>
          <w:rFonts w:cs="Calibri"/>
          <w:kern w:val="1"/>
          <w:sz w:val="24"/>
          <w:szCs w:val="24"/>
          <w:lang w:eastAsia="hi-IN" w:bidi="hi-IN"/>
        </w:rPr>
      </w:pPr>
      <w:r>
        <w:rPr>
          <w:rFonts w:cs="Calibri"/>
          <w:kern w:val="1"/>
          <w:sz w:val="24"/>
          <w:szCs w:val="24"/>
          <w:lang w:eastAsia="hi-IN" w:bidi="hi-IN"/>
        </w:rPr>
        <w:t>…………………………………………………………………………..</w:t>
      </w:r>
    </w:p>
    <w:p w:rsidR="00AF48F2" w:rsidRDefault="00AF48F2" w:rsidP="00AF48F2">
      <w:pPr>
        <w:pStyle w:val="Akapitzlist"/>
        <w:numPr>
          <w:ilvl w:val="3"/>
          <w:numId w:val="12"/>
        </w:numPr>
        <w:spacing w:after="0" w:line="240" w:lineRule="auto"/>
        <w:rPr>
          <w:rFonts w:cs="Calibri"/>
          <w:kern w:val="1"/>
          <w:sz w:val="24"/>
          <w:szCs w:val="24"/>
          <w:lang w:eastAsia="hi-IN" w:bidi="hi-IN"/>
        </w:rPr>
      </w:pPr>
      <w:r w:rsidRPr="00E21CDF">
        <w:rPr>
          <w:rFonts w:cs="Calibri"/>
          <w:kern w:val="1"/>
          <w:sz w:val="24"/>
          <w:szCs w:val="24"/>
          <w:lang w:eastAsia="hi-IN" w:bidi="hi-IN"/>
        </w:rPr>
        <w:t xml:space="preserve">Do koordynowania oraz nadzorowania umowy oprócz osób wskazanych w ust 1 Zamawiający wyznacza Nadzór Inwestorski – wykonywany przez </w:t>
      </w:r>
      <w:r w:rsidR="004C24F1">
        <w:rPr>
          <w:rFonts w:cs="Calibri"/>
          <w:kern w:val="1"/>
          <w:sz w:val="24"/>
          <w:szCs w:val="24"/>
          <w:lang w:eastAsia="hi-IN" w:bidi="hi-IN"/>
        </w:rPr>
        <w:t>……………………………………………………………</w:t>
      </w:r>
    </w:p>
    <w:p w:rsidR="00963460" w:rsidRPr="00E21CDF" w:rsidRDefault="00963460" w:rsidP="00AF48F2">
      <w:pPr>
        <w:pStyle w:val="Akapitzlist"/>
        <w:numPr>
          <w:ilvl w:val="3"/>
          <w:numId w:val="12"/>
        </w:numPr>
        <w:spacing w:after="0" w:line="240" w:lineRule="auto"/>
        <w:rPr>
          <w:rFonts w:cs="Calibri"/>
          <w:kern w:val="1"/>
          <w:sz w:val="24"/>
          <w:szCs w:val="24"/>
          <w:lang w:eastAsia="hi-IN" w:bidi="hi-IN"/>
        </w:rPr>
      </w:pPr>
      <w:r>
        <w:rPr>
          <w:rFonts w:cs="Calibri"/>
          <w:kern w:val="1"/>
          <w:sz w:val="24"/>
          <w:szCs w:val="24"/>
          <w:lang w:eastAsia="hi-IN" w:bidi="hi-IN"/>
        </w:rPr>
        <w:t>Wykonawca jako kierownika budowy wyznacza osobę ……………………………………………………..</w:t>
      </w:r>
    </w:p>
    <w:p w:rsidR="00AF48F2" w:rsidRPr="00A66501" w:rsidRDefault="00AF48F2" w:rsidP="00AF48F2">
      <w:pPr>
        <w:pStyle w:val="Akapitzlist"/>
        <w:numPr>
          <w:ilvl w:val="3"/>
          <w:numId w:val="12"/>
        </w:numPr>
        <w:rPr>
          <w:rFonts w:cs="Calibri"/>
          <w:kern w:val="1"/>
          <w:sz w:val="24"/>
          <w:szCs w:val="24"/>
          <w:lang w:eastAsia="hi-IN" w:bidi="hi-IN"/>
        </w:rPr>
      </w:pPr>
      <w:r w:rsidRPr="00E21CDF">
        <w:rPr>
          <w:rFonts w:cs="Calibri"/>
          <w:kern w:val="1"/>
          <w:sz w:val="24"/>
          <w:szCs w:val="24"/>
          <w:lang w:eastAsia="hi-IN" w:bidi="hi-IN"/>
        </w:rPr>
        <w:t xml:space="preserve">Zmiana osób wskazanych w </w:t>
      </w:r>
      <w:r w:rsidR="00963460">
        <w:rPr>
          <w:rFonts w:cs="Calibri"/>
          <w:kern w:val="1"/>
          <w:sz w:val="24"/>
          <w:szCs w:val="24"/>
          <w:lang w:eastAsia="hi-IN" w:bidi="hi-IN"/>
        </w:rPr>
        <w:t>ust. 1-4</w:t>
      </w:r>
      <w:r>
        <w:rPr>
          <w:rFonts w:cs="Calibri"/>
          <w:kern w:val="1"/>
          <w:sz w:val="24"/>
          <w:szCs w:val="24"/>
          <w:lang w:eastAsia="hi-IN" w:bidi="hi-IN"/>
        </w:rPr>
        <w:t xml:space="preserve"> </w:t>
      </w:r>
      <w:r w:rsidRPr="00E21CDF">
        <w:rPr>
          <w:rFonts w:cs="Calibri"/>
          <w:kern w:val="1"/>
          <w:sz w:val="24"/>
          <w:szCs w:val="24"/>
          <w:lang w:eastAsia="hi-IN" w:bidi="hi-IN"/>
        </w:rPr>
        <w:t>wymaga poi</w:t>
      </w:r>
      <w:r>
        <w:rPr>
          <w:rFonts w:cs="Calibri"/>
          <w:kern w:val="1"/>
          <w:sz w:val="24"/>
          <w:szCs w:val="24"/>
          <w:lang w:eastAsia="hi-IN" w:bidi="hi-IN"/>
        </w:rPr>
        <w:t>nformowania w formie pisemnej  S</w:t>
      </w:r>
      <w:r w:rsidRPr="00E21CDF">
        <w:rPr>
          <w:rFonts w:cs="Calibri"/>
          <w:kern w:val="1"/>
          <w:sz w:val="24"/>
          <w:szCs w:val="24"/>
          <w:lang w:eastAsia="hi-IN" w:bidi="hi-IN"/>
        </w:rPr>
        <w:t xml:space="preserve">tron </w:t>
      </w:r>
      <w:r>
        <w:rPr>
          <w:rFonts w:cs="Calibri"/>
          <w:kern w:val="1"/>
          <w:sz w:val="24"/>
          <w:szCs w:val="24"/>
          <w:lang w:eastAsia="hi-IN" w:bidi="hi-IN"/>
        </w:rPr>
        <w:br/>
      </w:r>
      <w:r w:rsidRPr="00E21CDF">
        <w:rPr>
          <w:rFonts w:cs="Calibri"/>
          <w:kern w:val="1"/>
          <w:sz w:val="24"/>
          <w:szCs w:val="24"/>
          <w:lang w:eastAsia="hi-IN" w:bidi="hi-IN"/>
        </w:rPr>
        <w:t xml:space="preserve">o ewentualnych zmianach, natomiast nie wymaga sporządzenia aneksu. </w:t>
      </w:r>
    </w:p>
    <w:p w:rsidR="00AF48F2" w:rsidRPr="007821F8" w:rsidRDefault="00AF48F2" w:rsidP="00AF48F2">
      <w:pPr>
        <w:widowControl w:val="0"/>
        <w:suppressAutoHyphens/>
        <w:spacing w:after="0" w:line="240" w:lineRule="auto"/>
        <w:jc w:val="center"/>
        <w:rPr>
          <w:rFonts w:eastAsia="Lucida Sans Unicode" w:cs="Calibri"/>
          <w:b/>
          <w:kern w:val="1"/>
          <w:sz w:val="24"/>
          <w:szCs w:val="24"/>
          <w:lang w:eastAsia="hi-IN" w:bidi="hi-IN"/>
        </w:rPr>
      </w:pPr>
      <w:r w:rsidRPr="00A66501">
        <w:rPr>
          <w:rFonts w:eastAsia="Lucida Sans Unicode" w:cs="Calibri"/>
          <w:b/>
          <w:kern w:val="1"/>
          <w:sz w:val="24"/>
          <w:szCs w:val="24"/>
          <w:lang w:eastAsia="hi-IN" w:bidi="hi-IN"/>
        </w:rPr>
        <w:t>§ 8. Zmiana umowy</w:t>
      </w:r>
    </w:p>
    <w:p w:rsidR="00AF48F2" w:rsidRPr="00E21CDF" w:rsidRDefault="00AF48F2" w:rsidP="00AF48F2">
      <w:pPr>
        <w:autoSpaceDE w:val="0"/>
        <w:autoSpaceDN w:val="0"/>
        <w:adjustRightInd w:val="0"/>
        <w:spacing w:after="0" w:line="240" w:lineRule="auto"/>
        <w:jc w:val="both"/>
        <w:rPr>
          <w:rFonts w:eastAsia="ArialNarrow" w:cs="Calibri"/>
          <w:sz w:val="24"/>
          <w:szCs w:val="24"/>
        </w:rPr>
      </w:pPr>
      <w:r>
        <w:rPr>
          <w:rFonts w:eastAsia="ArialNarrow" w:cs="Calibri"/>
          <w:sz w:val="24"/>
          <w:szCs w:val="24"/>
        </w:rPr>
        <w:t>1. Strony dopuszczają możliwość</w:t>
      </w:r>
      <w:r w:rsidRPr="00E21CDF">
        <w:rPr>
          <w:rFonts w:eastAsia="ArialNarrow" w:cs="Calibri"/>
          <w:sz w:val="24"/>
          <w:szCs w:val="24"/>
        </w:rPr>
        <w:t xml:space="preserve"> zmiany postanowień zawartej umowy w stosunku </w:t>
      </w:r>
      <w:r>
        <w:rPr>
          <w:rFonts w:eastAsia="ArialNarrow" w:cs="Calibri"/>
          <w:sz w:val="24"/>
          <w:szCs w:val="24"/>
        </w:rPr>
        <w:t xml:space="preserve">do treści oferty, na podstawie </w:t>
      </w:r>
      <w:r w:rsidRPr="00E21CDF">
        <w:rPr>
          <w:rFonts w:eastAsia="ArialNarrow" w:cs="Calibri"/>
          <w:sz w:val="24"/>
          <w:szCs w:val="24"/>
        </w:rPr>
        <w:t>której dokonano wyboru Wykonawcy:</w:t>
      </w:r>
    </w:p>
    <w:p w:rsidR="00AF48F2" w:rsidRPr="00E21CDF" w:rsidRDefault="00AF48F2" w:rsidP="00AF48F2">
      <w:pPr>
        <w:autoSpaceDE w:val="0"/>
        <w:autoSpaceDN w:val="0"/>
        <w:adjustRightInd w:val="0"/>
        <w:spacing w:after="0" w:line="240" w:lineRule="auto"/>
        <w:ind w:left="340"/>
        <w:jc w:val="both"/>
        <w:rPr>
          <w:rFonts w:eastAsia="ArialNarrow" w:cs="Calibri"/>
          <w:sz w:val="24"/>
          <w:szCs w:val="24"/>
        </w:rPr>
      </w:pPr>
      <w:r w:rsidRPr="00E21CDF">
        <w:rPr>
          <w:rFonts w:eastAsia="ArialNarrow" w:cs="Calibri"/>
          <w:sz w:val="24"/>
          <w:szCs w:val="24"/>
        </w:rPr>
        <w:t>1) w zakresie zmiany danych wynikających z przekształceń podmiotowych po stronie Wykonawcy skutkujących następstwem pra</w:t>
      </w:r>
      <w:r>
        <w:rPr>
          <w:rFonts w:eastAsia="ArialNarrow" w:cs="Calibri"/>
          <w:sz w:val="24"/>
          <w:szCs w:val="24"/>
        </w:rPr>
        <w:t>wnym pod tytułem ogólnym, a także</w:t>
      </w:r>
      <w:r w:rsidRPr="00E21CDF">
        <w:rPr>
          <w:rFonts w:eastAsia="ArialNarrow" w:cs="Calibri"/>
          <w:sz w:val="24"/>
          <w:szCs w:val="24"/>
        </w:rPr>
        <w:t xml:space="preserve"> zmiany adresu, nazwy, osób reprezentujących wykonawcę</w:t>
      </w:r>
      <w:r>
        <w:rPr>
          <w:rFonts w:eastAsia="ArialNarrow" w:cs="Calibri"/>
          <w:sz w:val="24"/>
          <w:szCs w:val="24"/>
        </w:rPr>
        <w:t>,</w:t>
      </w:r>
    </w:p>
    <w:p w:rsidR="00AF48F2" w:rsidRPr="00E21CDF" w:rsidRDefault="00AF48F2" w:rsidP="00AF48F2">
      <w:pPr>
        <w:autoSpaceDE w:val="0"/>
        <w:autoSpaceDN w:val="0"/>
        <w:adjustRightInd w:val="0"/>
        <w:spacing w:after="0" w:line="240" w:lineRule="auto"/>
        <w:ind w:firstLine="340"/>
        <w:jc w:val="both"/>
        <w:rPr>
          <w:rFonts w:eastAsia="ArialNarrow" w:cs="Calibri"/>
          <w:sz w:val="24"/>
          <w:szCs w:val="24"/>
        </w:rPr>
      </w:pPr>
      <w:r w:rsidRPr="00E21CDF">
        <w:rPr>
          <w:rFonts w:eastAsia="ArialNarrow" w:cs="Calibri"/>
          <w:sz w:val="24"/>
          <w:szCs w:val="24"/>
        </w:rPr>
        <w:t>2) w zakresi</w:t>
      </w:r>
      <w:r>
        <w:rPr>
          <w:rFonts w:eastAsia="ArialNarrow" w:cs="Calibri"/>
          <w:sz w:val="24"/>
          <w:szCs w:val="24"/>
        </w:rPr>
        <w:t>e</w:t>
      </w:r>
      <w:r w:rsidRPr="00E21CDF">
        <w:rPr>
          <w:rFonts w:eastAsia="ArialNarrow" w:cs="Calibri"/>
          <w:sz w:val="24"/>
          <w:szCs w:val="24"/>
        </w:rPr>
        <w:t xml:space="preserve"> terminów </w:t>
      </w:r>
      <w:r>
        <w:rPr>
          <w:rFonts w:eastAsia="ArialNarrow" w:cs="Calibri"/>
          <w:sz w:val="24"/>
          <w:szCs w:val="24"/>
        </w:rPr>
        <w:t xml:space="preserve">wynikających </w:t>
      </w:r>
      <w:r w:rsidRPr="00E21CDF">
        <w:rPr>
          <w:rFonts w:eastAsia="ArialNarrow" w:cs="Calibri"/>
          <w:sz w:val="24"/>
          <w:szCs w:val="24"/>
        </w:rPr>
        <w:t xml:space="preserve"> z umowy, pod warunki</w:t>
      </w:r>
      <w:r>
        <w:rPr>
          <w:rFonts w:eastAsia="ArialNarrow" w:cs="Calibri"/>
          <w:sz w:val="24"/>
          <w:szCs w:val="24"/>
        </w:rPr>
        <w:t>e</w:t>
      </w:r>
      <w:r w:rsidRPr="00E21CDF">
        <w:rPr>
          <w:rFonts w:eastAsia="ArialNarrow" w:cs="Calibri"/>
          <w:sz w:val="24"/>
          <w:szCs w:val="24"/>
        </w:rPr>
        <w:t>m, że:</w:t>
      </w:r>
    </w:p>
    <w:p w:rsidR="00AF48F2" w:rsidRPr="00E21CDF" w:rsidRDefault="00AF48F2" w:rsidP="00AF48F2">
      <w:pPr>
        <w:autoSpaceDE w:val="0"/>
        <w:autoSpaceDN w:val="0"/>
        <w:adjustRightInd w:val="0"/>
        <w:spacing w:after="0" w:line="240" w:lineRule="auto"/>
        <w:ind w:left="340"/>
        <w:jc w:val="both"/>
        <w:rPr>
          <w:rFonts w:eastAsia="ArialNarrow" w:cs="Calibri"/>
          <w:sz w:val="24"/>
          <w:szCs w:val="24"/>
        </w:rPr>
      </w:pPr>
      <w:r w:rsidRPr="00E21CDF">
        <w:rPr>
          <w:rFonts w:eastAsia="ArialNarrow" w:cs="Calibri"/>
          <w:sz w:val="24"/>
          <w:szCs w:val="24"/>
        </w:rPr>
        <w:t>a) zaszła konieczność wykonania dodatkowych prac wykraczających poza przedmiot zamówienia, których wykonanie w s</w:t>
      </w:r>
      <w:r>
        <w:rPr>
          <w:rFonts w:eastAsia="ArialNarrow" w:cs="Calibri"/>
          <w:sz w:val="24"/>
          <w:szCs w:val="24"/>
        </w:rPr>
        <w:t>p</w:t>
      </w:r>
      <w:r w:rsidRPr="00E21CDF">
        <w:rPr>
          <w:rFonts w:eastAsia="ArialNarrow" w:cs="Calibri"/>
          <w:sz w:val="24"/>
          <w:szCs w:val="24"/>
        </w:rPr>
        <w:t>osób obiektywny uniemożliwia terminowe</w:t>
      </w:r>
      <w:r>
        <w:rPr>
          <w:rFonts w:eastAsia="ArialNarrow" w:cs="Calibri"/>
          <w:sz w:val="24"/>
          <w:szCs w:val="24"/>
        </w:rPr>
        <w:t xml:space="preserve"> zrealizowanie przedmiotu umowy,</w:t>
      </w:r>
    </w:p>
    <w:p w:rsidR="00AF48F2" w:rsidRPr="00E21CDF" w:rsidRDefault="00AF48F2" w:rsidP="00AF48F2">
      <w:pPr>
        <w:autoSpaceDE w:val="0"/>
        <w:autoSpaceDN w:val="0"/>
        <w:adjustRightInd w:val="0"/>
        <w:spacing w:after="0" w:line="240" w:lineRule="auto"/>
        <w:ind w:left="340"/>
        <w:jc w:val="both"/>
        <w:rPr>
          <w:rFonts w:eastAsia="ArialNarrow" w:cs="Calibri"/>
          <w:sz w:val="24"/>
          <w:szCs w:val="24"/>
        </w:rPr>
      </w:pPr>
      <w:r w:rsidRPr="00E21CDF">
        <w:rPr>
          <w:rFonts w:eastAsia="ArialNarrow" w:cs="Calibri"/>
          <w:sz w:val="24"/>
          <w:szCs w:val="24"/>
        </w:rPr>
        <w:t>b) nastąpiła zmiana przepisów powodująca konieczność wprowadzenia innych rozwiązań</w:t>
      </w:r>
      <w:r>
        <w:rPr>
          <w:rFonts w:eastAsia="ArialNarrow" w:cs="Calibri"/>
          <w:sz w:val="24"/>
          <w:szCs w:val="24"/>
        </w:rPr>
        <w:t xml:space="preserve"> </w:t>
      </w:r>
      <w:r w:rsidRPr="00E21CDF">
        <w:rPr>
          <w:rFonts w:eastAsia="ArialNarrow" w:cs="Calibri"/>
          <w:sz w:val="24"/>
          <w:szCs w:val="24"/>
        </w:rPr>
        <w:t>niż zakładano w SWZ w chwili otwarcia ofert</w:t>
      </w:r>
      <w:r>
        <w:rPr>
          <w:rFonts w:eastAsia="ArialNarrow" w:cs="Calibri"/>
          <w:sz w:val="24"/>
          <w:szCs w:val="24"/>
        </w:rPr>
        <w:t>,</w:t>
      </w:r>
    </w:p>
    <w:p w:rsidR="00AF48F2" w:rsidRPr="00E21CDF" w:rsidRDefault="00AF48F2" w:rsidP="00AF48F2">
      <w:pPr>
        <w:autoSpaceDE w:val="0"/>
        <w:autoSpaceDN w:val="0"/>
        <w:adjustRightInd w:val="0"/>
        <w:spacing w:after="0" w:line="240" w:lineRule="auto"/>
        <w:ind w:left="340"/>
        <w:jc w:val="both"/>
        <w:rPr>
          <w:rFonts w:eastAsia="ArialNarrow" w:cs="Calibri"/>
          <w:sz w:val="24"/>
          <w:szCs w:val="24"/>
        </w:rPr>
      </w:pPr>
      <w:r>
        <w:rPr>
          <w:rFonts w:eastAsia="ArialNarrow" w:cs="Calibri"/>
          <w:sz w:val="24"/>
          <w:szCs w:val="24"/>
        </w:rPr>
        <w:t>c) nastą</w:t>
      </w:r>
      <w:r w:rsidRPr="00E21CDF">
        <w:rPr>
          <w:rFonts w:eastAsia="ArialNarrow" w:cs="Calibri"/>
          <w:sz w:val="24"/>
          <w:szCs w:val="24"/>
        </w:rPr>
        <w:t>piła zmian</w:t>
      </w:r>
      <w:r>
        <w:rPr>
          <w:rFonts w:eastAsia="ArialNarrow" w:cs="Calibri"/>
          <w:sz w:val="24"/>
          <w:szCs w:val="24"/>
        </w:rPr>
        <w:t>a przepisów powodująca</w:t>
      </w:r>
      <w:r w:rsidRPr="00E21CDF">
        <w:rPr>
          <w:rFonts w:eastAsia="ArialNarrow" w:cs="Calibri"/>
          <w:sz w:val="24"/>
          <w:szCs w:val="24"/>
        </w:rPr>
        <w:t xml:space="preserve"> konieczność uzyskania dokumentów któr</w:t>
      </w:r>
      <w:r>
        <w:rPr>
          <w:rFonts w:eastAsia="ArialNarrow" w:cs="Calibri"/>
          <w:sz w:val="24"/>
          <w:szCs w:val="24"/>
        </w:rPr>
        <w:t>e</w:t>
      </w:r>
      <w:r w:rsidRPr="00E21CDF">
        <w:rPr>
          <w:rFonts w:eastAsia="ArialNarrow" w:cs="Calibri"/>
          <w:sz w:val="24"/>
          <w:szCs w:val="24"/>
        </w:rPr>
        <w:t xml:space="preserve"> te </w:t>
      </w:r>
      <w:r>
        <w:rPr>
          <w:rFonts w:eastAsia="ArialNarrow" w:cs="Calibri"/>
          <w:sz w:val="24"/>
          <w:szCs w:val="24"/>
        </w:rPr>
        <w:t>przepisy narzucają,</w:t>
      </w:r>
    </w:p>
    <w:p w:rsidR="00AF48F2" w:rsidRPr="00E21CDF" w:rsidRDefault="00AF48F2" w:rsidP="00AF48F2">
      <w:pPr>
        <w:autoSpaceDE w:val="0"/>
        <w:autoSpaceDN w:val="0"/>
        <w:adjustRightInd w:val="0"/>
        <w:spacing w:after="0" w:line="240" w:lineRule="auto"/>
        <w:ind w:left="340"/>
        <w:jc w:val="both"/>
        <w:rPr>
          <w:rFonts w:eastAsia="ArialNarrow" w:cs="Calibri"/>
          <w:sz w:val="24"/>
          <w:szCs w:val="24"/>
        </w:rPr>
      </w:pPr>
      <w:r w:rsidRPr="00E21CDF">
        <w:rPr>
          <w:rFonts w:eastAsia="ArialNarrow" w:cs="Calibri"/>
          <w:sz w:val="24"/>
          <w:szCs w:val="24"/>
        </w:rPr>
        <w:lastRenderedPageBreak/>
        <w:t>d) prace objęte umową zostały wstrzymane przez właściwe organy z przyczyn niezależnych od Wyko</w:t>
      </w:r>
      <w:r>
        <w:rPr>
          <w:rFonts w:eastAsia="ArialNarrow" w:cs="Calibri"/>
          <w:sz w:val="24"/>
          <w:szCs w:val="24"/>
        </w:rPr>
        <w:t>nawcy, co uniemożliwia terminowe zakończenie prac,</w:t>
      </w:r>
    </w:p>
    <w:p w:rsidR="00AF48F2" w:rsidRPr="00E21CDF" w:rsidRDefault="00AF48F2" w:rsidP="00AF48F2">
      <w:pPr>
        <w:autoSpaceDE w:val="0"/>
        <w:autoSpaceDN w:val="0"/>
        <w:adjustRightInd w:val="0"/>
        <w:spacing w:after="0" w:line="240" w:lineRule="auto"/>
        <w:ind w:firstLine="340"/>
        <w:jc w:val="both"/>
        <w:rPr>
          <w:rFonts w:eastAsia="ArialNarrow" w:cs="Calibri"/>
          <w:sz w:val="24"/>
          <w:szCs w:val="24"/>
        </w:rPr>
      </w:pPr>
      <w:r w:rsidRPr="00E21CDF">
        <w:rPr>
          <w:rFonts w:eastAsia="ArialNarrow" w:cs="Calibri"/>
          <w:sz w:val="24"/>
          <w:szCs w:val="24"/>
        </w:rPr>
        <w:t>e) organy i instytucje nie wydały uzgodnień w ustawowym terminie,</w:t>
      </w:r>
    </w:p>
    <w:p w:rsidR="00B64536" w:rsidRPr="00E21CDF" w:rsidRDefault="00AF48F2" w:rsidP="00B64536">
      <w:pPr>
        <w:autoSpaceDE w:val="0"/>
        <w:autoSpaceDN w:val="0"/>
        <w:adjustRightInd w:val="0"/>
        <w:spacing w:after="0" w:line="240" w:lineRule="auto"/>
        <w:ind w:left="340"/>
        <w:jc w:val="both"/>
        <w:rPr>
          <w:rFonts w:eastAsia="ArialNarrow" w:cs="Calibri"/>
          <w:sz w:val="24"/>
          <w:szCs w:val="24"/>
        </w:rPr>
      </w:pPr>
      <w:r w:rsidRPr="00E21CDF">
        <w:rPr>
          <w:rFonts w:eastAsia="ArialNarrow" w:cs="Calibri"/>
          <w:sz w:val="24"/>
          <w:szCs w:val="24"/>
        </w:rPr>
        <w:t>f) zaszła konieczność uzyskania niemożliwych do przewidzenia na etapie planowana</w:t>
      </w:r>
      <w:r>
        <w:rPr>
          <w:rFonts w:eastAsia="ArialNarrow" w:cs="Calibri"/>
          <w:sz w:val="24"/>
          <w:szCs w:val="24"/>
        </w:rPr>
        <w:t xml:space="preserve"> </w:t>
      </w:r>
      <w:r>
        <w:rPr>
          <w:rFonts w:eastAsia="ArialNarrow" w:cs="Calibri"/>
          <w:sz w:val="24"/>
          <w:szCs w:val="24"/>
        </w:rPr>
        <w:br/>
      </w:r>
      <w:r w:rsidRPr="00E21CDF">
        <w:rPr>
          <w:rFonts w:eastAsia="ArialNarrow" w:cs="Calibri"/>
          <w:sz w:val="24"/>
          <w:szCs w:val="24"/>
        </w:rPr>
        <w:t>i inwestycji, danych, zgód bądź pozwoleń osób trzecich lub właściwych organów</w:t>
      </w:r>
      <w:r>
        <w:rPr>
          <w:rFonts w:eastAsia="ArialNarrow" w:cs="Calibri"/>
          <w:sz w:val="24"/>
          <w:szCs w:val="24"/>
        </w:rPr>
        <w:t>,</w:t>
      </w:r>
    </w:p>
    <w:p w:rsidR="00AF48F2" w:rsidRDefault="00AF48F2" w:rsidP="00AF48F2">
      <w:pPr>
        <w:autoSpaceDE w:val="0"/>
        <w:autoSpaceDN w:val="0"/>
        <w:adjustRightInd w:val="0"/>
        <w:spacing w:after="0" w:line="240" w:lineRule="auto"/>
        <w:ind w:left="340"/>
        <w:jc w:val="both"/>
        <w:rPr>
          <w:rFonts w:eastAsia="ArialNarrow" w:cs="Calibri"/>
          <w:sz w:val="24"/>
          <w:szCs w:val="24"/>
        </w:rPr>
      </w:pPr>
      <w:r w:rsidRPr="00E21CDF">
        <w:rPr>
          <w:rFonts w:eastAsia="ArialNarrow" w:cs="Calibri"/>
          <w:sz w:val="24"/>
          <w:szCs w:val="24"/>
        </w:rPr>
        <w:t>g) z powodu dział</w:t>
      </w:r>
      <w:r>
        <w:rPr>
          <w:rFonts w:eastAsia="ArialNarrow" w:cs="Calibri"/>
          <w:sz w:val="24"/>
          <w:szCs w:val="24"/>
        </w:rPr>
        <w:t>ań</w:t>
      </w:r>
      <w:r w:rsidRPr="00E21CDF">
        <w:rPr>
          <w:rFonts w:eastAsia="ArialNarrow" w:cs="Calibri"/>
          <w:sz w:val="24"/>
          <w:szCs w:val="24"/>
        </w:rPr>
        <w:t xml:space="preserve"> osób trzecich uniemożliwiających wykonanie poszczególnych elementów, które to działania nie są konsekwencją winy którejkolwiek ze Stron</w:t>
      </w:r>
      <w:r>
        <w:rPr>
          <w:rFonts w:eastAsia="ArialNarrow" w:cs="Calibri"/>
          <w:sz w:val="24"/>
          <w:szCs w:val="24"/>
        </w:rPr>
        <w:t>,</w:t>
      </w:r>
    </w:p>
    <w:p w:rsidR="00B64536" w:rsidRDefault="00B64536" w:rsidP="00AF48F2">
      <w:pPr>
        <w:autoSpaceDE w:val="0"/>
        <w:autoSpaceDN w:val="0"/>
        <w:adjustRightInd w:val="0"/>
        <w:spacing w:after="0" w:line="240" w:lineRule="auto"/>
        <w:ind w:left="340"/>
        <w:jc w:val="both"/>
        <w:rPr>
          <w:rFonts w:eastAsia="ArialNarrow" w:cs="Calibri"/>
          <w:sz w:val="24"/>
          <w:szCs w:val="24"/>
        </w:rPr>
      </w:pPr>
      <w:r>
        <w:rPr>
          <w:rFonts w:eastAsia="ArialNarrow" w:cs="Calibri"/>
          <w:sz w:val="24"/>
          <w:szCs w:val="24"/>
        </w:rPr>
        <w:t>h)</w:t>
      </w:r>
      <w:r>
        <w:rPr>
          <w:rFonts w:eastAsia="ArialNarrow" w:cs="Calibri"/>
          <w:sz w:val="24"/>
          <w:szCs w:val="24"/>
        </w:rPr>
        <w:tab/>
        <w:t>wystąpiły nieprzewidziane kolizje z urządzeniami znajdującymi się w obszarze prowadzonej inwestycji,</w:t>
      </w:r>
    </w:p>
    <w:p w:rsidR="00B64536" w:rsidRPr="00E21CDF" w:rsidRDefault="00B64536" w:rsidP="00AF48F2">
      <w:pPr>
        <w:autoSpaceDE w:val="0"/>
        <w:autoSpaceDN w:val="0"/>
        <w:adjustRightInd w:val="0"/>
        <w:spacing w:after="0" w:line="240" w:lineRule="auto"/>
        <w:ind w:left="340"/>
        <w:jc w:val="both"/>
        <w:rPr>
          <w:rFonts w:eastAsia="ArialNarrow" w:cs="Calibri"/>
          <w:sz w:val="24"/>
          <w:szCs w:val="24"/>
        </w:rPr>
      </w:pPr>
      <w:r>
        <w:rPr>
          <w:rFonts w:eastAsia="ArialNarrow" w:cs="Calibri"/>
          <w:sz w:val="24"/>
          <w:szCs w:val="24"/>
        </w:rPr>
        <w:t>i) wystąpiły złe warunki atmosferyczne uniemożliwiające wykonanie poszczególnych elementów przedmiotu zamówienia, które to działania nie są konsekwencją winy którejkolwiek ze Stron,</w:t>
      </w:r>
    </w:p>
    <w:p w:rsidR="00AF48F2" w:rsidRPr="00E21CDF" w:rsidRDefault="00B64536" w:rsidP="00AF48F2">
      <w:pPr>
        <w:autoSpaceDE w:val="0"/>
        <w:autoSpaceDN w:val="0"/>
        <w:adjustRightInd w:val="0"/>
        <w:spacing w:after="0" w:line="240" w:lineRule="auto"/>
        <w:ind w:left="340"/>
        <w:jc w:val="both"/>
        <w:rPr>
          <w:rFonts w:eastAsia="ArialNarrow" w:cs="Calibri"/>
          <w:sz w:val="24"/>
          <w:szCs w:val="24"/>
        </w:rPr>
      </w:pPr>
      <w:r>
        <w:rPr>
          <w:rFonts w:eastAsia="ArialNarrow" w:cs="Calibri"/>
          <w:sz w:val="24"/>
          <w:szCs w:val="24"/>
        </w:rPr>
        <w:t>j</w:t>
      </w:r>
      <w:r w:rsidR="00AF48F2" w:rsidRPr="00E21CDF">
        <w:rPr>
          <w:rFonts w:eastAsia="ArialNarrow" w:cs="Calibri"/>
          <w:sz w:val="24"/>
          <w:szCs w:val="24"/>
        </w:rPr>
        <w:t>) z powodu wystąpienia siły wyższej, np. wystąpienia zdarzenia losowego wywołanego przez czynniki zewnętrzne, któ</w:t>
      </w:r>
      <w:r w:rsidR="00AF48F2">
        <w:rPr>
          <w:rFonts w:eastAsia="ArialNarrow" w:cs="Calibri"/>
          <w:sz w:val="24"/>
          <w:szCs w:val="24"/>
        </w:rPr>
        <w:t>rego nie można było przewidzieć</w:t>
      </w:r>
      <w:r w:rsidR="00AF48F2" w:rsidRPr="00E21CDF">
        <w:rPr>
          <w:rFonts w:eastAsia="ArialNarrow" w:cs="Calibri"/>
          <w:sz w:val="24"/>
          <w:szCs w:val="24"/>
        </w:rPr>
        <w:t xml:space="preserve"> z pewnością, </w:t>
      </w:r>
    </w:p>
    <w:p w:rsidR="00AF48F2" w:rsidRPr="00E21CDF" w:rsidRDefault="00B64536" w:rsidP="00AF48F2">
      <w:pPr>
        <w:autoSpaceDE w:val="0"/>
        <w:autoSpaceDN w:val="0"/>
        <w:adjustRightInd w:val="0"/>
        <w:spacing w:after="0" w:line="240" w:lineRule="auto"/>
        <w:ind w:left="340"/>
        <w:jc w:val="both"/>
        <w:rPr>
          <w:rFonts w:eastAsia="ArialNarrow" w:cs="Calibri"/>
          <w:sz w:val="24"/>
          <w:szCs w:val="24"/>
        </w:rPr>
      </w:pPr>
      <w:r>
        <w:rPr>
          <w:rFonts w:eastAsia="ArialNarrow" w:cs="Calibri"/>
          <w:sz w:val="24"/>
          <w:szCs w:val="24"/>
        </w:rPr>
        <w:t>k</w:t>
      </w:r>
      <w:r w:rsidR="00AF48F2" w:rsidRPr="00E21CDF">
        <w:rPr>
          <w:rFonts w:eastAsia="ArialNarrow" w:cs="Calibri"/>
          <w:sz w:val="24"/>
          <w:szCs w:val="24"/>
        </w:rPr>
        <w:t>) zaszła okoliczność leżąca po stronie Zamawiającego, będąca następstwem działania organów administracji w szczególności przekroczenie określonych przez prawo terminów wydania przez organy administracji decyzji, zezwoleń, itp.</w:t>
      </w:r>
    </w:p>
    <w:p w:rsidR="00AF48F2" w:rsidRPr="00E21CDF" w:rsidRDefault="00AF48F2" w:rsidP="00AF48F2">
      <w:pPr>
        <w:autoSpaceDE w:val="0"/>
        <w:autoSpaceDN w:val="0"/>
        <w:adjustRightInd w:val="0"/>
        <w:spacing w:after="0" w:line="240" w:lineRule="auto"/>
        <w:ind w:left="340"/>
        <w:jc w:val="both"/>
        <w:rPr>
          <w:rFonts w:eastAsia="ArialNarrow" w:cs="Calibri"/>
          <w:sz w:val="24"/>
          <w:szCs w:val="24"/>
        </w:rPr>
      </w:pPr>
      <w:r w:rsidRPr="00E21CDF">
        <w:rPr>
          <w:rFonts w:eastAsia="ArialNarrow" w:cs="Calibri"/>
          <w:sz w:val="24"/>
          <w:szCs w:val="24"/>
        </w:rPr>
        <w:t>3) w zakresie zmiany materiałów, urządzeń, rozwiązań technicznych itp. w stosunku do przewidzianych w SWZ z otwarcia ofert pod warunkiem, że zmiany te będą korzystne dla Zamawiającego</w:t>
      </w:r>
      <w:r>
        <w:rPr>
          <w:rFonts w:eastAsia="ArialNarrow" w:cs="Calibri"/>
          <w:sz w:val="24"/>
          <w:szCs w:val="24"/>
        </w:rPr>
        <w:t>,</w:t>
      </w:r>
    </w:p>
    <w:p w:rsidR="00AF48F2" w:rsidRPr="00E21CDF" w:rsidRDefault="00AF48F2" w:rsidP="00AF48F2">
      <w:pPr>
        <w:autoSpaceDE w:val="0"/>
        <w:autoSpaceDN w:val="0"/>
        <w:adjustRightInd w:val="0"/>
        <w:spacing w:after="0" w:line="240" w:lineRule="auto"/>
        <w:ind w:left="340"/>
        <w:jc w:val="both"/>
        <w:rPr>
          <w:rFonts w:cs="Calibri"/>
          <w:sz w:val="24"/>
          <w:szCs w:val="24"/>
        </w:rPr>
      </w:pPr>
      <w:r w:rsidRPr="00E21CDF">
        <w:rPr>
          <w:rFonts w:eastAsia="ArialNarrow" w:cs="Calibri"/>
          <w:sz w:val="24"/>
          <w:szCs w:val="24"/>
        </w:rPr>
        <w:t xml:space="preserve">4) </w:t>
      </w:r>
      <w:r w:rsidRPr="00E21CDF">
        <w:rPr>
          <w:rFonts w:cs="Calibri"/>
          <w:sz w:val="24"/>
          <w:szCs w:val="24"/>
        </w:rPr>
        <w:t xml:space="preserve">konieczności zmiany materiałów, urządzeń, instalacji wskazanych w dokumentacji technicznej </w:t>
      </w:r>
      <w:r>
        <w:rPr>
          <w:rFonts w:cs="Calibri"/>
          <w:sz w:val="24"/>
          <w:szCs w:val="24"/>
        </w:rPr>
        <w:t xml:space="preserve">w </w:t>
      </w:r>
      <w:r w:rsidRPr="00E21CDF">
        <w:rPr>
          <w:rFonts w:cs="Calibri"/>
          <w:sz w:val="24"/>
          <w:szCs w:val="24"/>
        </w:rPr>
        <w:t xml:space="preserve">stosunku do przewidzianych </w:t>
      </w:r>
      <w:r>
        <w:rPr>
          <w:rFonts w:cs="Calibri"/>
          <w:sz w:val="24"/>
          <w:szCs w:val="24"/>
        </w:rPr>
        <w:t xml:space="preserve">w SWZ w chwili otwarcia ofert, </w:t>
      </w:r>
      <w:r w:rsidRPr="00E21CDF">
        <w:rPr>
          <w:rFonts w:cs="Calibri"/>
          <w:sz w:val="24"/>
          <w:szCs w:val="24"/>
        </w:rPr>
        <w:t xml:space="preserve">w sytuacji ich niedostępności na rynku spowodowanej zaprzestaniem produkcji lub wycofaniem ich z rynku, </w:t>
      </w:r>
    </w:p>
    <w:p w:rsidR="00AF48F2" w:rsidRDefault="00AF48F2" w:rsidP="00AF48F2">
      <w:pPr>
        <w:autoSpaceDE w:val="0"/>
        <w:autoSpaceDN w:val="0"/>
        <w:adjustRightInd w:val="0"/>
        <w:spacing w:after="0" w:line="240" w:lineRule="auto"/>
        <w:ind w:left="340"/>
        <w:jc w:val="both"/>
        <w:rPr>
          <w:rFonts w:cs="Calibri"/>
          <w:sz w:val="24"/>
          <w:szCs w:val="24"/>
        </w:rPr>
      </w:pPr>
      <w:r w:rsidRPr="00E21CDF">
        <w:rPr>
          <w:rFonts w:cs="Calibri"/>
          <w:sz w:val="24"/>
          <w:szCs w:val="24"/>
        </w:rPr>
        <w:t>5) w zakr</w:t>
      </w:r>
      <w:r>
        <w:rPr>
          <w:rFonts w:cs="Calibri"/>
          <w:sz w:val="24"/>
          <w:szCs w:val="24"/>
        </w:rPr>
        <w:t>esie powierzenia częś</w:t>
      </w:r>
      <w:r w:rsidRPr="00E21CDF">
        <w:rPr>
          <w:rFonts w:cs="Calibri"/>
          <w:sz w:val="24"/>
          <w:szCs w:val="24"/>
        </w:rPr>
        <w:t xml:space="preserve">ci zamówienia przedmiotu zamówienia Podwykonawcy( -om) lub dalszym Podwykonawcom lub zmiany Podwykonawców, o których mowa w </w:t>
      </w:r>
      <w:r w:rsidRPr="00C97024">
        <w:rPr>
          <w:rFonts w:eastAsia="Lucida Sans Unicode" w:cs="Calibri"/>
          <w:bCs/>
          <w:kern w:val="1"/>
          <w:sz w:val="24"/>
          <w:szCs w:val="24"/>
          <w:lang w:eastAsia="hi-IN" w:bidi="hi-IN"/>
        </w:rPr>
        <w:sym w:font="Times New Roman" w:char="00A7"/>
      </w:r>
      <w:r w:rsidRPr="00C97024">
        <w:rPr>
          <w:rFonts w:eastAsia="Lucida Sans Unicode" w:cs="Calibri"/>
          <w:bCs/>
          <w:kern w:val="1"/>
          <w:sz w:val="24"/>
          <w:szCs w:val="24"/>
          <w:lang w:eastAsia="hi-IN" w:bidi="hi-IN"/>
        </w:rPr>
        <w:t xml:space="preserve">  </w:t>
      </w:r>
      <w:r>
        <w:rPr>
          <w:rFonts w:eastAsia="Lucida Sans Unicode" w:cs="Calibri"/>
          <w:bCs/>
          <w:kern w:val="1"/>
          <w:sz w:val="24"/>
          <w:szCs w:val="24"/>
          <w:lang w:eastAsia="hi-IN" w:bidi="hi-IN"/>
        </w:rPr>
        <w:t xml:space="preserve">3 </w:t>
      </w:r>
      <w:r w:rsidRPr="00E21CDF">
        <w:rPr>
          <w:rFonts w:cs="Calibri"/>
          <w:sz w:val="24"/>
          <w:szCs w:val="24"/>
        </w:rPr>
        <w:t>lub wprowadzenia innych Podwykonawców i/lub wprowadzenia innych podwykonawców i/lub dalszych Podwykonawców, pod warunkiem spełniania wymagań określonych</w:t>
      </w:r>
      <w:r>
        <w:rPr>
          <w:rFonts w:cs="Calibri"/>
          <w:sz w:val="24"/>
          <w:szCs w:val="24"/>
        </w:rPr>
        <w:t xml:space="preserve"> w </w:t>
      </w:r>
      <w:r w:rsidRPr="00C97024">
        <w:rPr>
          <w:rFonts w:eastAsia="Lucida Sans Unicode" w:cs="Calibri"/>
          <w:bCs/>
          <w:kern w:val="1"/>
          <w:sz w:val="24"/>
          <w:szCs w:val="24"/>
          <w:lang w:eastAsia="hi-IN" w:bidi="hi-IN"/>
        </w:rPr>
        <w:sym w:font="Times New Roman" w:char="00A7"/>
      </w:r>
      <w:r w:rsidRPr="00C97024">
        <w:rPr>
          <w:rFonts w:eastAsia="Lucida Sans Unicode" w:cs="Calibri"/>
          <w:bCs/>
          <w:kern w:val="1"/>
          <w:sz w:val="24"/>
          <w:szCs w:val="24"/>
          <w:lang w:eastAsia="hi-IN" w:bidi="hi-IN"/>
        </w:rPr>
        <w:t xml:space="preserve"> </w:t>
      </w:r>
      <w:r>
        <w:rPr>
          <w:rFonts w:eastAsia="Lucida Sans Unicode" w:cs="Calibri"/>
          <w:bCs/>
          <w:kern w:val="1"/>
          <w:sz w:val="24"/>
          <w:szCs w:val="24"/>
          <w:lang w:eastAsia="hi-IN" w:bidi="hi-IN"/>
        </w:rPr>
        <w:t xml:space="preserve">3 </w:t>
      </w:r>
      <w:r w:rsidRPr="00E21CDF">
        <w:rPr>
          <w:rFonts w:cs="Calibri"/>
          <w:sz w:val="24"/>
          <w:szCs w:val="24"/>
        </w:rPr>
        <w:t>dotyczących umowy o podwykonawstwo.</w:t>
      </w:r>
    </w:p>
    <w:p w:rsidR="007C25A9" w:rsidRPr="00E21CDF" w:rsidRDefault="007C25A9" w:rsidP="00AF48F2">
      <w:pPr>
        <w:autoSpaceDE w:val="0"/>
        <w:autoSpaceDN w:val="0"/>
        <w:adjustRightInd w:val="0"/>
        <w:spacing w:after="0" w:line="240" w:lineRule="auto"/>
        <w:ind w:left="340"/>
        <w:jc w:val="both"/>
        <w:rPr>
          <w:rFonts w:cs="Calibri"/>
          <w:sz w:val="24"/>
          <w:szCs w:val="24"/>
        </w:rPr>
      </w:pPr>
      <w:r>
        <w:rPr>
          <w:rFonts w:cs="Calibri"/>
          <w:sz w:val="24"/>
          <w:szCs w:val="24"/>
        </w:rPr>
        <w:t xml:space="preserve">6) w zakresie zmiany podmiotu, na którego potencjale opierał się Wykonawca składający ofertę. Zmiana jest możliwa, pod warunkiem, że Wykonawca udokumentuje pisemnie Zamawiającemu spełnienie warunków </w:t>
      </w:r>
      <w:r w:rsidR="00AC4067">
        <w:rPr>
          <w:rFonts w:cs="Calibri"/>
          <w:sz w:val="24"/>
          <w:szCs w:val="24"/>
        </w:rPr>
        <w:t>udziału w postępowaniu w takim samym lub większym stopniu i zakresie co podmiot wskazany w ofercie oraz braku podstaw do wykluczenia określonych w postępowaniu o udzieleniu zamówienia</w:t>
      </w:r>
    </w:p>
    <w:p w:rsidR="00AF48F2" w:rsidRPr="00E21CDF" w:rsidRDefault="00AF48F2" w:rsidP="00AF48F2">
      <w:pPr>
        <w:autoSpaceDE w:val="0"/>
        <w:autoSpaceDN w:val="0"/>
        <w:adjustRightInd w:val="0"/>
        <w:spacing w:after="0" w:line="240" w:lineRule="auto"/>
        <w:jc w:val="both"/>
        <w:rPr>
          <w:rFonts w:eastAsia="ArialNarrow" w:cs="Calibri"/>
          <w:sz w:val="24"/>
          <w:szCs w:val="24"/>
        </w:rPr>
      </w:pPr>
      <w:r w:rsidRPr="00E21CDF">
        <w:rPr>
          <w:rFonts w:cs="Calibri"/>
          <w:sz w:val="24"/>
          <w:szCs w:val="24"/>
        </w:rPr>
        <w:t>2. Wszelkie zmiany niniejszej umowy wymagają zgody obu Stron wyrażonej w formie pisemnej pod rygorem nieważności.</w:t>
      </w:r>
    </w:p>
    <w:p w:rsidR="00000505" w:rsidRPr="008466AB" w:rsidRDefault="00000505" w:rsidP="00AF48F2">
      <w:pPr>
        <w:autoSpaceDE w:val="0"/>
        <w:autoSpaceDN w:val="0"/>
        <w:adjustRightInd w:val="0"/>
        <w:spacing w:after="0" w:line="360" w:lineRule="auto"/>
        <w:jc w:val="both"/>
        <w:rPr>
          <w:rFonts w:eastAsia="ArialNarrow" w:cs="Calibri"/>
          <w:b/>
          <w:sz w:val="24"/>
          <w:szCs w:val="24"/>
        </w:rPr>
      </w:pPr>
    </w:p>
    <w:p w:rsidR="00AF48F2" w:rsidRPr="007821F8" w:rsidRDefault="00AF48F2" w:rsidP="00AF48F2">
      <w:pPr>
        <w:widowControl w:val="0"/>
        <w:suppressAutoHyphens/>
        <w:spacing w:after="0" w:line="240" w:lineRule="auto"/>
        <w:jc w:val="center"/>
        <w:rPr>
          <w:rFonts w:eastAsia="Lucida Sans Unicode" w:cs="Calibri"/>
          <w:b/>
          <w:kern w:val="1"/>
          <w:sz w:val="24"/>
          <w:szCs w:val="24"/>
          <w:lang w:eastAsia="hi-IN" w:bidi="hi-IN"/>
        </w:rPr>
      </w:pPr>
      <w:r w:rsidRPr="008466AB">
        <w:rPr>
          <w:rFonts w:eastAsia="Lucida Sans Unicode" w:cs="Calibri"/>
          <w:b/>
          <w:bCs/>
          <w:kern w:val="1"/>
          <w:sz w:val="24"/>
          <w:szCs w:val="24"/>
          <w:lang w:eastAsia="hi-IN" w:bidi="hi-IN"/>
        </w:rPr>
        <w:sym w:font="Times New Roman" w:char="00A7"/>
      </w:r>
      <w:r w:rsidRPr="008466AB">
        <w:rPr>
          <w:rFonts w:eastAsia="Lucida Sans Unicode" w:cs="Calibri"/>
          <w:b/>
          <w:bCs/>
          <w:kern w:val="1"/>
          <w:sz w:val="24"/>
          <w:szCs w:val="24"/>
          <w:lang w:eastAsia="hi-IN" w:bidi="hi-IN"/>
        </w:rPr>
        <w:t xml:space="preserve"> 9.</w:t>
      </w:r>
      <w:r>
        <w:rPr>
          <w:rFonts w:eastAsia="Lucida Sans Unicode" w:cs="Calibri"/>
          <w:bCs/>
          <w:kern w:val="1"/>
          <w:sz w:val="24"/>
          <w:szCs w:val="24"/>
          <w:lang w:eastAsia="hi-IN" w:bidi="hi-IN"/>
        </w:rPr>
        <w:t xml:space="preserve"> </w:t>
      </w:r>
      <w:r>
        <w:rPr>
          <w:rFonts w:eastAsia="Lucida Sans Unicode" w:cs="Calibri"/>
          <w:b/>
          <w:kern w:val="1"/>
          <w:sz w:val="24"/>
          <w:szCs w:val="24"/>
          <w:lang w:eastAsia="hi-IN" w:bidi="hi-IN"/>
        </w:rPr>
        <w:t>Odstą</w:t>
      </w:r>
      <w:r w:rsidRPr="008466AB">
        <w:rPr>
          <w:rFonts w:eastAsia="Lucida Sans Unicode" w:cs="Calibri"/>
          <w:b/>
          <w:kern w:val="1"/>
          <w:sz w:val="24"/>
          <w:szCs w:val="24"/>
          <w:lang w:eastAsia="hi-IN" w:bidi="hi-IN"/>
        </w:rPr>
        <w:t>pienie od umowy</w:t>
      </w:r>
    </w:p>
    <w:p w:rsidR="00AF48F2" w:rsidRPr="00E21CDF" w:rsidRDefault="00AF48F2" w:rsidP="00AF48F2">
      <w:pPr>
        <w:pStyle w:val="Akapitzlist"/>
        <w:widowControl w:val="0"/>
        <w:numPr>
          <w:ilvl w:val="0"/>
          <w:numId w:val="22"/>
        </w:numPr>
        <w:suppressAutoHyphens/>
        <w:autoSpaceDE w:val="0"/>
        <w:autoSpaceDN w:val="0"/>
        <w:adjustRightInd w:val="0"/>
        <w:spacing w:after="0" w:line="240" w:lineRule="auto"/>
        <w:rPr>
          <w:rFonts w:eastAsia="Lucida Sans Unicode" w:cs="Calibri"/>
          <w:kern w:val="1"/>
          <w:sz w:val="24"/>
          <w:szCs w:val="24"/>
          <w:lang w:eastAsia="hi-IN" w:bidi="hi-IN"/>
        </w:rPr>
      </w:pPr>
      <w:r>
        <w:rPr>
          <w:rFonts w:eastAsia="Lucida Sans Unicode" w:cs="Calibri"/>
          <w:kern w:val="1"/>
          <w:sz w:val="24"/>
          <w:szCs w:val="24"/>
          <w:lang w:eastAsia="hi-IN" w:bidi="hi-IN"/>
        </w:rPr>
        <w:t>Zamawiający może odstą</w:t>
      </w:r>
      <w:r w:rsidRPr="00E21CDF">
        <w:rPr>
          <w:rFonts w:eastAsia="Lucida Sans Unicode" w:cs="Calibri"/>
          <w:kern w:val="1"/>
          <w:sz w:val="24"/>
          <w:szCs w:val="24"/>
          <w:lang w:eastAsia="hi-IN" w:bidi="hi-IN"/>
        </w:rPr>
        <w:t>pić od umowy w każdym z następujących przypadków gdy:</w:t>
      </w:r>
    </w:p>
    <w:p w:rsidR="00AF48F2" w:rsidRPr="00E21CDF" w:rsidRDefault="00AF48F2" w:rsidP="00AF48F2">
      <w:pPr>
        <w:pStyle w:val="Akapitzlist"/>
        <w:widowControl w:val="0"/>
        <w:numPr>
          <w:ilvl w:val="0"/>
          <w:numId w:val="23"/>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wykonawca nie rozpoczął realizacji robót  w terminie okreś</w:t>
      </w:r>
      <w:r w:rsidRPr="00E21CDF">
        <w:rPr>
          <w:rFonts w:eastAsia="Lucida Sans Unicode" w:cs="Calibri"/>
          <w:kern w:val="1"/>
          <w:sz w:val="24"/>
          <w:szCs w:val="24"/>
          <w:lang w:eastAsia="hi-IN" w:bidi="hi-IN"/>
        </w:rPr>
        <w:t xml:space="preserve">lonym w </w:t>
      </w:r>
      <w:r w:rsidRPr="00C97024">
        <w:rPr>
          <w:rFonts w:eastAsia="Lucida Sans Unicode" w:cs="Calibri"/>
          <w:bCs/>
          <w:kern w:val="1"/>
          <w:sz w:val="24"/>
          <w:szCs w:val="24"/>
          <w:lang w:eastAsia="hi-IN" w:bidi="hi-IN"/>
        </w:rPr>
        <w:sym w:font="Times New Roman" w:char="00A7"/>
      </w:r>
      <w:r>
        <w:rPr>
          <w:rFonts w:eastAsia="Lucida Sans Unicode" w:cs="Calibri"/>
          <w:bCs/>
          <w:kern w:val="1"/>
          <w:sz w:val="24"/>
          <w:szCs w:val="24"/>
          <w:lang w:eastAsia="hi-IN" w:bidi="hi-IN"/>
        </w:rPr>
        <w:t xml:space="preserve"> 2 ust. 20</w:t>
      </w:r>
      <w:r w:rsidRPr="00E21CDF">
        <w:rPr>
          <w:rFonts w:eastAsia="Lucida Sans Unicode" w:cs="Calibri"/>
          <w:kern w:val="1"/>
          <w:sz w:val="24"/>
          <w:szCs w:val="24"/>
          <w:lang w:eastAsia="hi-IN" w:bidi="hi-IN"/>
        </w:rPr>
        <w:t xml:space="preserve">  bez uzasadnionej przyczyny lub nie</w:t>
      </w:r>
      <w:r>
        <w:rPr>
          <w:rFonts w:eastAsia="Lucida Sans Unicode" w:cs="Calibri"/>
          <w:kern w:val="1"/>
          <w:sz w:val="24"/>
          <w:szCs w:val="24"/>
          <w:lang w:eastAsia="hi-IN" w:bidi="hi-IN"/>
        </w:rPr>
        <w:t xml:space="preserve"> konturuje </w:t>
      </w:r>
      <w:r w:rsidRPr="00E21CDF">
        <w:rPr>
          <w:rFonts w:eastAsia="Lucida Sans Unicode" w:cs="Calibri"/>
          <w:kern w:val="1"/>
          <w:sz w:val="24"/>
          <w:szCs w:val="24"/>
          <w:lang w:eastAsia="hi-IN" w:bidi="hi-IN"/>
        </w:rPr>
        <w:t xml:space="preserve"> ich pomimo wezwania przez Zamawiającego złożonego na piśmie</w:t>
      </w:r>
      <w:r>
        <w:rPr>
          <w:rFonts w:eastAsia="Lucida Sans Unicode" w:cs="Calibri"/>
          <w:kern w:val="1"/>
          <w:sz w:val="24"/>
          <w:szCs w:val="24"/>
          <w:lang w:eastAsia="hi-IN" w:bidi="hi-IN"/>
        </w:rPr>
        <w:t>,</w:t>
      </w:r>
    </w:p>
    <w:p w:rsidR="00AF48F2" w:rsidRPr="00E21CDF" w:rsidRDefault="00AF48F2" w:rsidP="00AF48F2">
      <w:pPr>
        <w:pStyle w:val="Akapitzlist"/>
        <w:widowControl w:val="0"/>
        <w:numPr>
          <w:ilvl w:val="0"/>
          <w:numId w:val="23"/>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w</w:t>
      </w:r>
      <w:r w:rsidRPr="00E21CDF">
        <w:rPr>
          <w:rFonts w:eastAsia="Lucida Sans Unicode" w:cs="Calibri"/>
          <w:kern w:val="1"/>
          <w:sz w:val="24"/>
          <w:szCs w:val="24"/>
          <w:lang w:eastAsia="hi-IN" w:bidi="hi-IN"/>
        </w:rPr>
        <w:t>ykonawca przerwał bez uzasadnionej przyczyny realizację prac i przerwa trw</w:t>
      </w:r>
      <w:r>
        <w:rPr>
          <w:rFonts w:eastAsia="Lucida Sans Unicode" w:cs="Calibri"/>
          <w:kern w:val="1"/>
          <w:sz w:val="24"/>
          <w:szCs w:val="24"/>
          <w:lang w:eastAsia="hi-IN" w:bidi="hi-IN"/>
        </w:rPr>
        <w:t>a</w:t>
      </w:r>
      <w:r w:rsidRPr="00E21CDF">
        <w:rPr>
          <w:rFonts w:eastAsia="Lucida Sans Unicode" w:cs="Calibri"/>
          <w:kern w:val="1"/>
          <w:sz w:val="24"/>
          <w:szCs w:val="24"/>
          <w:lang w:eastAsia="hi-IN" w:bidi="hi-IN"/>
        </w:rPr>
        <w:t xml:space="preserve"> dłużej niż 7 dni</w:t>
      </w:r>
      <w:r>
        <w:rPr>
          <w:rFonts w:eastAsia="Lucida Sans Unicode" w:cs="Calibri"/>
          <w:kern w:val="1"/>
          <w:sz w:val="24"/>
          <w:szCs w:val="24"/>
          <w:lang w:eastAsia="hi-IN" w:bidi="hi-IN"/>
        </w:rPr>
        <w:t>,</w:t>
      </w:r>
    </w:p>
    <w:p w:rsidR="00AF48F2" w:rsidRPr="00E21CDF" w:rsidRDefault="00AF48F2" w:rsidP="00AF48F2">
      <w:pPr>
        <w:pStyle w:val="Akapitzlist"/>
        <w:widowControl w:val="0"/>
        <w:numPr>
          <w:ilvl w:val="0"/>
          <w:numId w:val="23"/>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w</w:t>
      </w:r>
      <w:r w:rsidRPr="00E21CDF">
        <w:rPr>
          <w:rFonts w:eastAsia="Lucida Sans Unicode" w:cs="Calibri"/>
          <w:kern w:val="1"/>
          <w:sz w:val="24"/>
          <w:szCs w:val="24"/>
          <w:lang w:eastAsia="hi-IN" w:bidi="hi-IN"/>
        </w:rPr>
        <w:t xml:space="preserve">ykonawca nie wykonuje prac zgodnie z umową lub też </w:t>
      </w:r>
      <w:r>
        <w:rPr>
          <w:rFonts w:eastAsia="Lucida Sans Unicode" w:cs="Calibri"/>
          <w:kern w:val="1"/>
          <w:sz w:val="24"/>
          <w:szCs w:val="24"/>
          <w:lang w:eastAsia="hi-IN" w:bidi="hi-IN"/>
        </w:rPr>
        <w:t xml:space="preserve">nienależycie </w:t>
      </w:r>
      <w:r w:rsidRPr="00E21CDF">
        <w:rPr>
          <w:rFonts w:eastAsia="Lucida Sans Unicode" w:cs="Calibri"/>
          <w:kern w:val="1"/>
          <w:sz w:val="24"/>
          <w:szCs w:val="24"/>
          <w:lang w:eastAsia="hi-IN" w:bidi="hi-IN"/>
        </w:rPr>
        <w:t xml:space="preserve"> wykonuje swoje zobowiązanie umowne, a Zamawia</w:t>
      </w:r>
      <w:r>
        <w:rPr>
          <w:rFonts w:eastAsia="Lucida Sans Unicode" w:cs="Calibri"/>
          <w:kern w:val="1"/>
          <w:sz w:val="24"/>
          <w:szCs w:val="24"/>
          <w:lang w:eastAsia="hi-IN" w:bidi="hi-IN"/>
        </w:rPr>
        <w:t xml:space="preserve">jący bezskutecznie </w:t>
      </w:r>
      <w:r w:rsidRPr="00E21CDF">
        <w:rPr>
          <w:rFonts w:eastAsia="Lucida Sans Unicode" w:cs="Calibri"/>
          <w:kern w:val="1"/>
          <w:sz w:val="24"/>
          <w:szCs w:val="24"/>
          <w:lang w:eastAsia="hi-IN" w:bidi="hi-IN"/>
        </w:rPr>
        <w:t xml:space="preserve"> wezwał go do zmi</w:t>
      </w:r>
      <w:r>
        <w:rPr>
          <w:rFonts w:eastAsia="Lucida Sans Unicode" w:cs="Calibri"/>
          <w:kern w:val="1"/>
          <w:sz w:val="24"/>
          <w:szCs w:val="24"/>
          <w:lang w:eastAsia="hi-IN" w:bidi="hi-IN"/>
        </w:rPr>
        <w:t>a</w:t>
      </w:r>
      <w:r w:rsidRPr="00E21CDF">
        <w:rPr>
          <w:rFonts w:eastAsia="Lucida Sans Unicode" w:cs="Calibri"/>
          <w:kern w:val="1"/>
          <w:sz w:val="24"/>
          <w:szCs w:val="24"/>
          <w:lang w:eastAsia="hi-IN" w:bidi="hi-IN"/>
        </w:rPr>
        <w:t>ny sposobu wykonania umowy i wyznaczył mu w tym celu odpowiedni termin</w:t>
      </w:r>
      <w:r>
        <w:rPr>
          <w:rFonts w:eastAsia="Lucida Sans Unicode" w:cs="Calibri"/>
          <w:kern w:val="1"/>
          <w:sz w:val="24"/>
          <w:szCs w:val="24"/>
          <w:lang w:eastAsia="hi-IN" w:bidi="hi-IN"/>
        </w:rPr>
        <w:t>,</w:t>
      </w:r>
    </w:p>
    <w:p w:rsidR="00AF48F2" w:rsidRPr="00E21CDF" w:rsidRDefault="00AF48F2" w:rsidP="00AF48F2">
      <w:pPr>
        <w:pStyle w:val="Akapitzlist"/>
        <w:widowControl w:val="0"/>
        <w:numPr>
          <w:ilvl w:val="0"/>
          <w:numId w:val="23"/>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wystą</w:t>
      </w:r>
      <w:r w:rsidRPr="00E21CDF">
        <w:rPr>
          <w:rFonts w:eastAsia="Lucida Sans Unicode" w:cs="Calibri"/>
          <w:kern w:val="1"/>
          <w:sz w:val="24"/>
          <w:szCs w:val="24"/>
          <w:lang w:eastAsia="hi-IN" w:bidi="hi-IN"/>
        </w:rPr>
        <w:t>p</w:t>
      </w:r>
      <w:r>
        <w:rPr>
          <w:rFonts w:eastAsia="Lucida Sans Unicode" w:cs="Calibri"/>
          <w:kern w:val="1"/>
          <w:sz w:val="24"/>
          <w:szCs w:val="24"/>
          <w:lang w:eastAsia="hi-IN" w:bidi="hi-IN"/>
        </w:rPr>
        <w:t>i</w:t>
      </w:r>
      <w:r w:rsidRPr="00E21CDF">
        <w:rPr>
          <w:rFonts w:eastAsia="Lucida Sans Unicode" w:cs="Calibri"/>
          <w:kern w:val="1"/>
          <w:sz w:val="24"/>
          <w:szCs w:val="24"/>
          <w:lang w:eastAsia="hi-IN" w:bidi="hi-IN"/>
        </w:rPr>
        <w:t>ą istotne zmiany okoliczności powoduj</w:t>
      </w:r>
      <w:r>
        <w:rPr>
          <w:rFonts w:eastAsia="Lucida Sans Unicode" w:cs="Calibri"/>
          <w:kern w:val="1"/>
          <w:sz w:val="24"/>
          <w:szCs w:val="24"/>
          <w:lang w:eastAsia="hi-IN" w:bidi="hi-IN"/>
        </w:rPr>
        <w:t>ącej, że wykonanie umowy nie leż</w:t>
      </w:r>
      <w:r w:rsidRPr="00E21CDF">
        <w:rPr>
          <w:rFonts w:eastAsia="Lucida Sans Unicode" w:cs="Calibri"/>
          <w:kern w:val="1"/>
          <w:sz w:val="24"/>
          <w:szCs w:val="24"/>
          <w:lang w:eastAsia="hi-IN" w:bidi="hi-IN"/>
        </w:rPr>
        <w:t xml:space="preserve">y w interesie publicznym czego nie można było przewidzieć w chwili zawarcia umowy – art. 456 </w:t>
      </w:r>
      <w:r w:rsidRPr="00E21CDF">
        <w:rPr>
          <w:rFonts w:eastAsia="Lucida Sans Unicode" w:cs="Calibri"/>
          <w:kern w:val="1"/>
          <w:sz w:val="24"/>
          <w:szCs w:val="24"/>
          <w:lang w:eastAsia="hi-IN" w:bidi="hi-IN"/>
        </w:rPr>
        <w:lastRenderedPageBreak/>
        <w:t>ustawy Pr</w:t>
      </w:r>
      <w:r>
        <w:rPr>
          <w:rFonts w:eastAsia="Lucida Sans Unicode" w:cs="Calibri"/>
          <w:kern w:val="1"/>
          <w:sz w:val="24"/>
          <w:szCs w:val="24"/>
          <w:lang w:eastAsia="hi-IN" w:bidi="hi-IN"/>
        </w:rPr>
        <w:t>a</w:t>
      </w:r>
      <w:r w:rsidRPr="00E21CDF">
        <w:rPr>
          <w:rFonts w:eastAsia="Lucida Sans Unicode" w:cs="Calibri"/>
          <w:kern w:val="1"/>
          <w:sz w:val="24"/>
          <w:szCs w:val="24"/>
          <w:lang w:eastAsia="hi-IN" w:bidi="hi-IN"/>
        </w:rPr>
        <w:t>wo zamówień publicznych</w:t>
      </w:r>
      <w:r>
        <w:rPr>
          <w:rFonts w:eastAsia="Lucida Sans Unicode" w:cs="Calibri"/>
          <w:kern w:val="1"/>
          <w:sz w:val="24"/>
          <w:szCs w:val="24"/>
          <w:lang w:eastAsia="hi-IN" w:bidi="hi-IN"/>
        </w:rPr>
        <w:t>,</w:t>
      </w:r>
    </w:p>
    <w:p w:rsidR="00AF48F2" w:rsidRPr="00E21CDF" w:rsidRDefault="00AF48F2" w:rsidP="00AF48F2">
      <w:pPr>
        <w:pStyle w:val="Akapitzlist"/>
        <w:widowControl w:val="0"/>
        <w:numPr>
          <w:ilvl w:val="0"/>
          <w:numId w:val="23"/>
        </w:numPr>
        <w:suppressAutoHyphens/>
        <w:autoSpaceDE w:val="0"/>
        <w:autoSpaceDN w:val="0"/>
        <w:adjustRightInd w:val="0"/>
        <w:spacing w:after="0" w:line="240" w:lineRule="auto"/>
        <w:rPr>
          <w:rFonts w:eastAsia="Lucida Sans Unicode" w:cs="Calibri"/>
          <w:kern w:val="1"/>
          <w:sz w:val="24"/>
          <w:szCs w:val="24"/>
          <w:lang w:eastAsia="hi-IN" w:bidi="hi-IN"/>
        </w:rPr>
      </w:pPr>
      <w:r>
        <w:rPr>
          <w:rFonts w:eastAsia="Lucida Sans Unicode" w:cs="Calibri"/>
          <w:kern w:val="1"/>
          <w:sz w:val="24"/>
          <w:szCs w:val="24"/>
          <w:lang w:eastAsia="hi-IN" w:bidi="hi-IN"/>
        </w:rPr>
        <w:t>g</w:t>
      </w:r>
      <w:r w:rsidRPr="00E21CDF">
        <w:rPr>
          <w:rFonts w:eastAsia="Lucida Sans Unicode" w:cs="Calibri"/>
          <w:kern w:val="1"/>
          <w:sz w:val="24"/>
          <w:szCs w:val="24"/>
          <w:lang w:eastAsia="hi-IN" w:bidi="hi-IN"/>
        </w:rPr>
        <w:t>dy</w:t>
      </w:r>
      <w:r>
        <w:rPr>
          <w:rFonts w:eastAsia="Lucida Sans Unicode" w:cs="Calibri"/>
          <w:kern w:val="1"/>
          <w:sz w:val="24"/>
          <w:szCs w:val="24"/>
          <w:lang w:eastAsia="hi-IN" w:bidi="hi-IN"/>
        </w:rPr>
        <w:t xml:space="preserve"> zostanie ogłoszona upadłość</w:t>
      </w:r>
      <w:r w:rsidRPr="00E21CDF">
        <w:rPr>
          <w:rFonts w:eastAsia="Lucida Sans Unicode" w:cs="Calibri"/>
          <w:kern w:val="1"/>
          <w:sz w:val="24"/>
          <w:szCs w:val="24"/>
          <w:lang w:eastAsia="hi-IN" w:bidi="hi-IN"/>
        </w:rPr>
        <w:t xml:space="preserve">  lub stan likwidacji Wykonawcy,</w:t>
      </w:r>
    </w:p>
    <w:p w:rsidR="00AF48F2" w:rsidRPr="00E21CDF" w:rsidRDefault="00AF48F2" w:rsidP="00AF48F2">
      <w:pPr>
        <w:pStyle w:val="Akapitzlist"/>
        <w:widowControl w:val="0"/>
        <w:numPr>
          <w:ilvl w:val="0"/>
          <w:numId w:val="23"/>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g</w:t>
      </w:r>
      <w:r w:rsidRPr="00E21CDF">
        <w:rPr>
          <w:rFonts w:eastAsia="Lucida Sans Unicode" w:cs="Calibri"/>
          <w:kern w:val="1"/>
          <w:sz w:val="24"/>
          <w:szCs w:val="24"/>
          <w:lang w:eastAsia="hi-IN" w:bidi="hi-IN"/>
        </w:rPr>
        <w:t>dy</w:t>
      </w:r>
      <w:r>
        <w:rPr>
          <w:rFonts w:eastAsia="Lucida Sans Unicode" w:cs="Calibri"/>
          <w:kern w:val="1"/>
          <w:sz w:val="24"/>
          <w:szCs w:val="24"/>
          <w:lang w:eastAsia="hi-IN" w:bidi="hi-IN"/>
        </w:rPr>
        <w:t xml:space="preserve"> Wy</w:t>
      </w:r>
      <w:r w:rsidRPr="00E21CDF">
        <w:rPr>
          <w:rFonts w:eastAsia="Lucida Sans Unicode" w:cs="Calibri"/>
          <w:kern w:val="1"/>
          <w:sz w:val="24"/>
          <w:szCs w:val="24"/>
          <w:lang w:eastAsia="hi-IN" w:bidi="hi-IN"/>
        </w:rPr>
        <w:t>konawca utracił status prawny przedsiębiorcy lub zaprzestał faktycznie prowadzenia działalności gospodarczej,</w:t>
      </w:r>
    </w:p>
    <w:p w:rsidR="00AF48F2" w:rsidRPr="00E21CDF" w:rsidRDefault="00AF48F2" w:rsidP="00AF48F2">
      <w:pPr>
        <w:pStyle w:val="Akapitzlist"/>
        <w:widowControl w:val="0"/>
        <w:numPr>
          <w:ilvl w:val="0"/>
          <w:numId w:val="23"/>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w</w:t>
      </w:r>
      <w:r w:rsidRPr="00E21CDF">
        <w:rPr>
          <w:rFonts w:eastAsia="Lucida Sans Unicode" w:cs="Calibri"/>
          <w:kern w:val="1"/>
          <w:sz w:val="24"/>
          <w:szCs w:val="24"/>
          <w:lang w:eastAsia="hi-IN" w:bidi="hi-IN"/>
        </w:rPr>
        <w:t xml:space="preserve"> razie wydania prawomocnego zakazu</w:t>
      </w:r>
      <w:r>
        <w:rPr>
          <w:rFonts w:eastAsia="Lucida Sans Unicode" w:cs="Calibri"/>
          <w:kern w:val="1"/>
          <w:sz w:val="24"/>
          <w:szCs w:val="24"/>
          <w:lang w:eastAsia="hi-IN" w:bidi="hi-IN"/>
        </w:rPr>
        <w:t xml:space="preserve"> zajęcia mają</w:t>
      </w:r>
      <w:r w:rsidRPr="00E21CDF">
        <w:rPr>
          <w:rFonts w:eastAsia="Lucida Sans Unicode" w:cs="Calibri"/>
          <w:kern w:val="1"/>
          <w:sz w:val="24"/>
          <w:szCs w:val="24"/>
          <w:lang w:eastAsia="hi-IN" w:bidi="hi-IN"/>
        </w:rPr>
        <w:t>tku Wykonawcy</w:t>
      </w:r>
      <w:r>
        <w:rPr>
          <w:rFonts w:eastAsia="Lucida Sans Unicode" w:cs="Calibri"/>
          <w:kern w:val="1"/>
          <w:sz w:val="24"/>
          <w:szCs w:val="24"/>
          <w:lang w:eastAsia="hi-IN" w:bidi="hi-IN"/>
        </w:rPr>
        <w:t>,</w:t>
      </w:r>
    </w:p>
    <w:p w:rsidR="00AF48F2" w:rsidRPr="00E21CDF" w:rsidRDefault="00AF48F2" w:rsidP="00AF48F2">
      <w:pPr>
        <w:pStyle w:val="Akapitzlist"/>
        <w:widowControl w:val="0"/>
        <w:numPr>
          <w:ilvl w:val="0"/>
          <w:numId w:val="23"/>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z</w:t>
      </w:r>
      <w:r w:rsidRPr="00E21CDF">
        <w:rPr>
          <w:rFonts w:eastAsia="Lucida Sans Unicode" w:cs="Calibri"/>
          <w:kern w:val="1"/>
          <w:sz w:val="24"/>
          <w:szCs w:val="24"/>
          <w:lang w:eastAsia="hi-IN" w:bidi="hi-IN"/>
        </w:rPr>
        <w:t>aistniały inne okoliczności określone w umowie lub w przepisach prawa, uzasadniające odstąpienie Zamawiającego od umowy.</w:t>
      </w:r>
    </w:p>
    <w:p w:rsidR="00AF48F2" w:rsidRPr="00E21CDF" w:rsidRDefault="00AF48F2" w:rsidP="00AF48F2">
      <w:pPr>
        <w:pStyle w:val="Akapitzlist"/>
        <w:widowControl w:val="0"/>
        <w:numPr>
          <w:ilvl w:val="0"/>
          <w:numId w:val="22"/>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Odstąpienie od Umowy powinno nastą</w:t>
      </w:r>
      <w:r w:rsidRPr="00E21CDF">
        <w:rPr>
          <w:rFonts w:eastAsia="Lucida Sans Unicode" w:cs="Calibri"/>
          <w:kern w:val="1"/>
          <w:sz w:val="24"/>
          <w:szCs w:val="24"/>
          <w:lang w:eastAsia="hi-IN" w:bidi="hi-IN"/>
        </w:rPr>
        <w:t>pić w formie pis</w:t>
      </w:r>
      <w:r>
        <w:rPr>
          <w:rFonts w:eastAsia="Lucida Sans Unicode" w:cs="Calibri"/>
          <w:kern w:val="1"/>
          <w:sz w:val="24"/>
          <w:szCs w:val="24"/>
          <w:lang w:eastAsia="hi-IN" w:bidi="hi-IN"/>
        </w:rPr>
        <w:t xml:space="preserve">emnej pod rygorem nieważności </w:t>
      </w:r>
      <w:r>
        <w:rPr>
          <w:rFonts w:eastAsia="Lucida Sans Unicode" w:cs="Calibri"/>
          <w:kern w:val="1"/>
          <w:sz w:val="24"/>
          <w:szCs w:val="24"/>
          <w:lang w:eastAsia="hi-IN" w:bidi="hi-IN"/>
        </w:rPr>
        <w:br/>
        <w:t xml:space="preserve">z </w:t>
      </w:r>
      <w:r w:rsidRPr="00E21CDF">
        <w:rPr>
          <w:rFonts w:eastAsia="Lucida Sans Unicode" w:cs="Calibri"/>
          <w:kern w:val="1"/>
          <w:sz w:val="24"/>
          <w:szCs w:val="24"/>
          <w:lang w:eastAsia="hi-IN" w:bidi="hi-IN"/>
        </w:rPr>
        <w:t xml:space="preserve"> podaniem uzasadnienia, każdorazowo w terminie 30 dni od dnia powzięcia wiadomości </w:t>
      </w:r>
      <w:r>
        <w:rPr>
          <w:rFonts w:eastAsia="Lucida Sans Unicode" w:cs="Calibri"/>
          <w:kern w:val="1"/>
          <w:sz w:val="24"/>
          <w:szCs w:val="24"/>
          <w:lang w:eastAsia="hi-IN" w:bidi="hi-IN"/>
        </w:rPr>
        <w:br/>
        <w:t>o zaistnieniu okoliczności</w:t>
      </w:r>
      <w:r w:rsidRPr="00E21CDF">
        <w:rPr>
          <w:rFonts w:eastAsia="Lucida Sans Unicode" w:cs="Calibri"/>
          <w:kern w:val="1"/>
          <w:sz w:val="24"/>
          <w:szCs w:val="24"/>
          <w:lang w:eastAsia="hi-IN" w:bidi="hi-IN"/>
        </w:rPr>
        <w:t xml:space="preserve"> uzasadniających </w:t>
      </w:r>
      <w:r>
        <w:rPr>
          <w:rFonts w:eastAsia="Lucida Sans Unicode" w:cs="Calibri"/>
          <w:kern w:val="1"/>
          <w:sz w:val="24"/>
          <w:szCs w:val="24"/>
          <w:lang w:eastAsia="hi-IN" w:bidi="hi-IN"/>
        </w:rPr>
        <w:t>odstą</w:t>
      </w:r>
      <w:r w:rsidRPr="00E21CDF">
        <w:rPr>
          <w:rFonts w:eastAsia="Lucida Sans Unicode" w:cs="Calibri"/>
          <w:kern w:val="1"/>
          <w:sz w:val="24"/>
          <w:szCs w:val="24"/>
          <w:lang w:eastAsia="hi-IN" w:bidi="hi-IN"/>
        </w:rPr>
        <w:t>pienie.</w:t>
      </w:r>
    </w:p>
    <w:p w:rsidR="00AF48F2" w:rsidRPr="00E21CDF" w:rsidRDefault="00AF48F2" w:rsidP="00AF48F2">
      <w:pPr>
        <w:pStyle w:val="Akapitzlist"/>
        <w:widowControl w:val="0"/>
        <w:numPr>
          <w:ilvl w:val="0"/>
          <w:numId w:val="22"/>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W przypadku odstą</w:t>
      </w:r>
      <w:r w:rsidRPr="00E21CDF">
        <w:rPr>
          <w:rFonts w:eastAsia="Lucida Sans Unicode" w:cs="Calibri"/>
          <w:kern w:val="1"/>
          <w:sz w:val="24"/>
          <w:szCs w:val="24"/>
          <w:lang w:eastAsia="hi-IN" w:bidi="hi-IN"/>
        </w:rPr>
        <w:t>pienia o</w:t>
      </w:r>
      <w:r>
        <w:rPr>
          <w:rFonts w:eastAsia="Lucida Sans Unicode" w:cs="Calibri"/>
          <w:kern w:val="1"/>
          <w:sz w:val="24"/>
          <w:szCs w:val="24"/>
          <w:lang w:eastAsia="hi-IN" w:bidi="hi-IN"/>
        </w:rPr>
        <w:t>d umowy Wykonawcę oraz Zamawiającego obciążają nastę</w:t>
      </w:r>
      <w:r w:rsidRPr="00E21CDF">
        <w:rPr>
          <w:rFonts w:eastAsia="Lucida Sans Unicode" w:cs="Calibri"/>
          <w:kern w:val="1"/>
          <w:sz w:val="24"/>
          <w:szCs w:val="24"/>
          <w:lang w:eastAsia="hi-IN" w:bidi="hi-IN"/>
        </w:rPr>
        <w:t>pujące obowiązki:</w:t>
      </w:r>
    </w:p>
    <w:p w:rsidR="00AF48F2" w:rsidRPr="00E21CDF" w:rsidRDefault="00AF48F2" w:rsidP="00AF48F2">
      <w:pPr>
        <w:pStyle w:val="Akapitzlist"/>
        <w:widowControl w:val="0"/>
        <w:numPr>
          <w:ilvl w:val="0"/>
          <w:numId w:val="24"/>
        </w:numPr>
        <w:suppressAutoHyphens/>
        <w:autoSpaceDE w:val="0"/>
        <w:autoSpaceDN w:val="0"/>
        <w:adjustRightInd w:val="0"/>
        <w:spacing w:after="0" w:line="240" w:lineRule="auto"/>
        <w:rPr>
          <w:rFonts w:eastAsia="Lucida Sans Unicode" w:cs="Calibri"/>
          <w:kern w:val="1"/>
          <w:sz w:val="24"/>
          <w:szCs w:val="24"/>
          <w:lang w:eastAsia="hi-IN" w:bidi="hi-IN"/>
        </w:rPr>
      </w:pPr>
      <w:r>
        <w:rPr>
          <w:rFonts w:eastAsia="Lucida Sans Unicode" w:cs="Calibri"/>
          <w:kern w:val="1"/>
          <w:sz w:val="24"/>
          <w:szCs w:val="24"/>
          <w:lang w:eastAsia="hi-IN" w:bidi="hi-IN"/>
        </w:rPr>
        <w:t>w</w:t>
      </w:r>
      <w:r w:rsidRPr="00E21CDF">
        <w:rPr>
          <w:rFonts w:eastAsia="Lucida Sans Unicode" w:cs="Calibri"/>
          <w:kern w:val="1"/>
          <w:sz w:val="24"/>
          <w:szCs w:val="24"/>
          <w:lang w:eastAsia="hi-IN" w:bidi="hi-IN"/>
        </w:rPr>
        <w:t xml:space="preserve"> terminie do 14 dni od daty odstąpienia od umowy strony sporządzą szczegółowy protokół</w:t>
      </w:r>
      <w:r>
        <w:rPr>
          <w:rFonts w:eastAsia="Lucida Sans Unicode" w:cs="Calibri"/>
          <w:kern w:val="1"/>
          <w:sz w:val="24"/>
          <w:szCs w:val="24"/>
          <w:lang w:eastAsia="hi-IN" w:bidi="hi-IN"/>
        </w:rPr>
        <w:t xml:space="preserve"> inwentaryzacji potwierdzając</w:t>
      </w:r>
      <w:r w:rsidRPr="00E21CDF">
        <w:rPr>
          <w:rFonts w:eastAsia="Lucida Sans Unicode" w:cs="Calibri"/>
          <w:kern w:val="1"/>
          <w:sz w:val="24"/>
          <w:szCs w:val="24"/>
          <w:lang w:eastAsia="hi-IN" w:bidi="hi-IN"/>
        </w:rPr>
        <w:t>y zaawansowanie wykonania umowy, według</w:t>
      </w:r>
      <w:r>
        <w:rPr>
          <w:rFonts w:eastAsia="Lucida Sans Unicode" w:cs="Calibri"/>
          <w:kern w:val="1"/>
          <w:sz w:val="24"/>
          <w:szCs w:val="24"/>
          <w:lang w:eastAsia="hi-IN" w:bidi="hi-IN"/>
        </w:rPr>
        <w:t xml:space="preserve"> stanu na dzień odstąpienia,</w:t>
      </w:r>
    </w:p>
    <w:p w:rsidR="00AF48F2" w:rsidRPr="00E21CDF" w:rsidRDefault="00AF48F2" w:rsidP="00AF48F2">
      <w:pPr>
        <w:pStyle w:val="Akapitzlist"/>
        <w:widowControl w:val="0"/>
        <w:numPr>
          <w:ilvl w:val="0"/>
          <w:numId w:val="24"/>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w</w:t>
      </w:r>
      <w:r w:rsidRPr="00E21CDF">
        <w:rPr>
          <w:rFonts w:eastAsia="Lucida Sans Unicode" w:cs="Calibri"/>
          <w:kern w:val="1"/>
          <w:sz w:val="24"/>
          <w:szCs w:val="24"/>
          <w:lang w:eastAsia="hi-IN" w:bidi="hi-IN"/>
        </w:rPr>
        <w:t xml:space="preserve"> dniu sporządzenia protokołu inwentaryzacji Wykonawca przekaże Zamawiającemu wszystkie materiały i dokumenty dotyczące elementów przedmiotu</w:t>
      </w:r>
      <w:r>
        <w:rPr>
          <w:rFonts w:eastAsia="Lucida Sans Unicode" w:cs="Calibri"/>
          <w:kern w:val="1"/>
          <w:sz w:val="24"/>
          <w:szCs w:val="24"/>
          <w:lang w:eastAsia="hi-IN" w:bidi="hi-IN"/>
        </w:rPr>
        <w:t xml:space="preserve"> umowy wykonanych na dzień odstąpienia od umowy,</w:t>
      </w:r>
    </w:p>
    <w:p w:rsidR="00AF48F2" w:rsidRPr="00E21CDF" w:rsidRDefault="00AF48F2" w:rsidP="00AF48F2">
      <w:pPr>
        <w:pStyle w:val="Akapitzlist"/>
        <w:widowControl w:val="0"/>
        <w:numPr>
          <w:ilvl w:val="0"/>
          <w:numId w:val="24"/>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j</w:t>
      </w:r>
      <w:r w:rsidRPr="00E21CDF">
        <w:rPr>
          <w:rFonts w:eastAsia="Lucida Sans Unicode" w:cs="Calibri"/>
          <w:kern w:val="1"/>
          <w:sz w:val="24"/>
          <w:szCs w:val="24"/>
          <w:lang w:eastAsia="hi-IN" w:bidi="hi-IN"/>
        </w:rPr>
        <w:t>eżeli</w:t>
      </w:r>
      <w:r>
        <w:rPr>
          <w:rFonts w:eastAsia="Lucida Sans Unicode" w:cs="Calibri"/>
          <w:kern w:val="1"/>
          <w:sz w:val="24"/>
          <w:szCs w:val="24"/>
          <w:lang w:eastAsia="hi-IN" w:bidi="hi-IN"/>
        </w:rPr>
        <w:t xml:space="preserve"> W</w:t>
      </w:r>
      <w:r w:rsidRPr="00E21CDF">
        <w:rPr>
          <w:rFonts w:eastAsia="Lucida Sans Unicode" w:cs="Calibri"/>
          <w:kern w:val="1"/>
          <w:sz w:val="24"/>
          <w:szCs w:val="24"/>
          <w:lang w:eastAsia="hi-IN" w:bidi="hi-IN"/>
        </w:rPr>
        <w:t>ykonawc</w:t>
      </w:r>
      <w:r>
        <w:rPr>
          <w:rFonts w:eastAsia="Lucida Sans Unicode" w:cs="Calibri"/>
          <w:kern w:val="1"/>
          <w:sz w:val="24"/>
          <w:szCs w:val="24"/>
          <w:lang w:eastAsia="hi-IN" w:bidi="hi-IN"/>
        </w:rPr>
        <w:t>a nie przystą</w:t>
      </w:r>
      <w:r w:rsidRPr="00E21CDF">
        <w:rPr>
          <w:rFonts w:eastAsia="Lucida Sans Unicode" w:cs="Calibri"/>
          <w:kern w:val="1"/>
          <w:sz w:val="24"/>
          <w:szCs w:val="24"/>
          <w:lang w:eastAsia="hi-IN" w:bidi="hi-IN"/>
        </w:rPr>
        <w:t>pi w terminie wskazanym w ust. 3 lit a) do sporządzenia proto</w:t>
      </w:r>
      <w:r>
        <w:rPr>
          <w:rFonts w:eastAsia="Lucida Sans Unicode" w:cs="Calibri"/>
          <w:kern w:val="1"/>
          <w:sz w:val="24"/>
          <w:szCs w:val="24"/>
          <w:lang w:eastAsia="hi-IN" w:bidi="hi-IN"/>
        </w:rPr>
        <w:t>kołu inwentaryzacji, Zamawiając</w:t>
      </w:r>
      <w:r w:rsidRPr="00E21CDF">
        <w:rPr>
          <w:rFonts w:eastAsia="Lucida Sans Unicode" w:cs="Calibri"/>
          <w:kern w:val="1"/>
          <w:sz w:val="24"/>
          <w:szCs w:val="24"/>
          <w:lang w:eastAsia="hi-IN" w:bidi="hi-IN"/>
        </w:rPr>
        <w:t>y sporządzi protokół jednostronnie i będzie on uważany za prawidłowy i obowiązujący</w:t>
      </w:r>
      <w:r>
        <w:rPr>
          <w:rFonts w:eastAsia="Lucida Sans Unicode" w:cs="Calibri"/>
          <w:kern w:val="1"/>
          <w:sz w:val="24"/>
          <w:szCs w:val="24"/>
          <w:lang w:eastAsia="hi-IN" w:bidi="hi-IN"/>
        </w:rPr>
        <w:t>,</w:t>
      </w:r>
    </w:p>
    <w:p w:rsidR="00AF48F2" w:rsidRPr="00E21CDF" w:rsidRDefault="00AF48F2" w:rsidP="00AF48F2">
      <w:pPr>
        <w:pStyle w:val="Akapitzlist"/>
        <w:widowControl w:val="0"/>
        <w:numPr>
          <w:ilvl w:val="0"/>
          <w:numId w:val="24"/>
        </w:numPr>
        <w:suppressAutoHyphens/>
        <w:autoSpaceDE w:val="0"/>
        <w:autoSpaceDN w:val="0"/>
        <w:adjustRightInd w:val="0"/>
        <w:spacing w:after="0" w:line="240" w:lineRule="auto"/>
        <w:rPr>
          <w:rFonts w:eastAsia="Lucida Sans Unicode" w:cs="Calibri"/>
          <w:kern w:val="1"/>
          <w:sz w:val="24"/>
          <w:szCs w:val="24"/>
          <w:lang w:eastAsia="hi-IN" w:bidi="hi-IN"/>
        </w:rPr>
      </w:pPr>
      <w:r>
        <w:rPr>
          <w:rFonts w:eastAsia="Lucida Sans Unicode" w:cs="Calibri"/>
          <w:kern w:val="1"/>
          <w:sz w:val="24"/>
          <w:szCs w:val="24"/>
          <w:lang w:eastAsia="hi-IN" w:bidi="hi-IN"/>
        </w:rPr>
        <w:t>n</w:t>
      </w:r>
      <w:r w:rsidRPr="00E21CDF">
        <w:rPr>
          <w:rFonts w:eastAsia="Lucida Sans Unicode" w:cs="Calibri"/>
          <w:kern w:val="1"/>
          <w:sz w:val="24"/>
          <w:szCs w:val="24"/>
          <w:lang w:eastAsia="hi-IN" w:bidi="hi-IN"/>
        </w:rPr>
        <w:t>ie</w:t>
      </w:r>
      <w:r>
        <w:rPr>
          <w:rFonts w:eastAsia="Lucida Sans Unicode" w:cs="Calibri"/>
          <w:kern w:val="1"/>
          <w:sz w:val="24"/>
          <w:szCs w:val="24"/>
          <w:lang w:eastAsia="hi-IN" w:bidi="hi-IN"/>
        </w:rPr>
        <w:t xml:space="preserve"> przystą</w:t>
      </w:r>
      <w:r w:rsidRPr="00E21CDF">
        <w:rPr>
          <w:rFonts w:eastAsia="Lucida Sans Unicode" w:cs="Calibri"/>
          <w:kern w:val="1"/>
          <w:sz w:val="24"/>
          <w:szCs w:val="24"/>
          <w:lang w:eastAsia="hi-IN" w:bidi="hi-IN"/>
        </w:rPr>
        <w:t xml:space="preserve">pienie Wykonawcy do sporządzenia protokołu inwentaryzacji nie zwalnia go </w:t>
      </w:r>
      <w:r>
        <w:rPr>
          <w:rFonts w:eastAsia="Lucida Sans Unicode" w:cs="Calibri"/>
          <w:kern w:val="1"/>
          <w:sz w:val="24"/>
          <w:szCs w:val="24"/>
          <w:lang w:eastAsia="hi-IN" w:bidi="hi-IN"/>
        </w:rPr>
        <w:br/>
      </w:r>
      <w:r w:rsidRPr="00E21CDF">
        <w:rPr>
          <w:rFonts w:eastAsia="Lucida Sans Unicode" w:cs="Calibri"/>
          <w:kern w:val="1"/>
          <w:sz w:val="24"/>
          <w:szCs w:val="24"/>
          <w:lang w:eastAsia="hi-IN" w:bidi="hi-IN"/>
        </w:rPr>
        <w:t>z obowiązku przekazania Zamawiającemu dokumentów wskazanych w ust 3 lit b) ,</w:t>
      </w:r>
    </w:p>
    <w:p w:rsidR="00AF48F2" w:rsidRPr="00E21CDF" w:rsidRDefault="00AF48F2" w:rsidP="00AF48F2">
      <w:pPr>
        <w:pStyle w:val="Akapitzlist"/>
        <w:widowControl w:val="0"/>
        <w:numPr>
          <w:ilvl w:val="0"/>
          <w:numId w:val="24"/>
        </w:numPr>
        <w:suppressAutoHyphens/>
        <w:autoSpaceDE w:val="0"/>
        <w:autoSpaceDN w:val="0"/>
        <w:adjustRightInd w:val="0"/>
        <w:spacing w:after="0" w:line="240" w:lineRule="auto"/>
        <w:rPr>
          <w:rFonts w:eastAsia="Lucida Sans Unicode" w:cs="Calibri"/>
          <w:kern w:val="1"/>
          <w:sz w:val="24"/>
          <w:szCs w:val="24"/>
          <w:lang w:eastAsia="hi-IN" w:bidi="hi-IN"/>
        </w:rPr>
      </w:pPr>
      <w:r>
        <w:rPr>
          <w:rFonts w:eastAsia="Lucida Sans Unicode" w:cs="Calibri"/>
          <w:kern w:val="1"/>
          <w:sz w:val="24"/>
          <w:szCs w:val="24"/>
          <w:lang w:eastAsia="hi-IN" w:bidi="hi-IN"/>
        </w:rPr>
        <w:t>Zamawiają</w:t>
      </w:r>
      <w:r w:rsidRPr="00E21CDF">
        <w:rPr>
          <w:rFonts w:eastAsia="Lucida Sans Unicode" w:cs="Calibri"/>
          <w:kern w:val="1"/>
          <w:sz w:val="24"/>
          <w:szCs w:val="24"/>
          <w:lang w:eastAsia="hi-IN" w:bidi="hi-IN"/>
        </w:rPr>
        <w:t>cy dokona odbioru, stwierdzonych w protokole inwentar</w:t>
      </w:r>
      <w:r>
        <w:rPr>
          <w:rFonts w:eastAsia="Lucida Sans Unicode" w:cs="Calibri"/>
          <w:kern w:val="1"/>
          <w:sz w:val="24"/>
          <w:szCs w:val="24"/>
          <w:lang w:eastAsia="hi-IN" w:bidi="hi-IN"/>
        </w:rPr>
        <w:t>yzacji, wykonanych do dnia odstą</w:t>
      </w:r>
      <w:r w:rsidRPr="00E21CDF">
        <w:rPr>
          <w:rFonts w:eastAsia="Lucida Sans Unicode" w:cs="Calibri"/>
          <w:kern w:val="1"/>
          <w:sz w:val="24"/>
          <w:szCs w:val="24"/>
          <w:lang w:eastAsia="hi-IN" w:bidi="hi-IN"/>
        </w:rPr>
        <w:t xml:space="preserve">pienia od umowy elementów umowy, co do których Wykonawca przekazał dokumenty o których mowa w ust 3 lit b) </w:t>
      </w:r>
    </w:p>
    <w:p w:rsidR="00AF48F2" w:rsidRPr="00E21CDF" w:rsidRDefault="00AF48F2" w:rsidP="00AF48F2">
      <w:pPr>
        <w:pStyle w:val="Akapitzlist"/>
        <w:widowControl w:val="0"/>
        <w:numPr>
          <w:ilvl w:val="0"/>
          <w:numId w:val="24"/>
        </w:numPr>
        <w:suppressAutoHyphens/>
        <w:autoSpaceDE w:val="0"/>
        <w:autoSpaceDN w:val="0"/>
        <w:adjustRightInd w:val="0"/>
        <w:spacing w:after="0" w:line="240" w:lineRule="auto"/>
        <w:rPr>
          <w:rFonts w:eastAsia="Lucida Sans Unicode" w:cs="Calibri"/>
          <w:kern w:val="1"/>
          <w:sz w:val="24"/>
          <w:szCs w:val="24"/>
          <w:lang w:eastAsia="hi-IN" w:bidi="hi-IN"/>
        </w:rPr>
      </w:pPr>
      <w:r>
        <w:rPr>
          <w:rFonts w:eastAsia="Lucida Sans Unicode" w:cs="Calibri"/>
          <w:kern w:val="1"/>
          <w:sz w:val="24"/>
          <w:szCs w:val="24"/>
          <w:lang w:eastAsia="hi-IN" w:bidi="hi-IN"/>
        </w:rPr>
        <w:t>z</w:t>
      </w:r>
      <w:r w:rsidRPr="00E21CDF">
        <w:rPr>
          <w:rFonts w:eastAsia="Lucida Sans Unicode" w:cs="Calibri"/>
          <w:kern w:val="1"/>
          <w:sz w:val="24"/>
          <w:szCs w:val="24"/>
          <w:lang w:eastAsia="hi-IN" w:bidi="hi-IN"/>
        </w:rPr>
        <w:t xml:space="preserve">apłaty wynagrodzenia </w:t>
      </w:r>
      <w:r>
        <w:rPr>
          <w:rFonts w:eastAsia="Lucida Sans Unicode" w:cs="Calibri"/>
          <w:kern w:val="1"/>
          <w:sz w:val="24"/>
          <w:szCs w:val="24"/>
          <w:lang w:eastAsia="hi-IN" w:bidi="hi-IN"/>
        </w:rPr>
        <w:t>za roboty wykonane do dnia odstą</w:t>
      </w:r>
      <w:r w:rsidRPr="00E21CDF">
        <w:rPr>
          <w:rFonts w:eastAsia="Lucida Sans Unicode" w:cs="Calibri"/>
          <w:kern w:val="1"/>
          <w:sz w:val="24"/>
          <w:szCs w:val="24"/>
          <w:lang w:eastAsia="hi-IN" w:bidi="hi-IN"/>
        </w:rPr>
        <w:t>pienia,  w zakresie ustalonym w protokole inwentaryzacji wg s</w:t>
      </w:r>
      <w:r>
        <w:rPr>
          <w:rFonts w:eastAsia="Lucida Sans Unicode" w:cs="Calibri"/>
          <w:kern w:val="1"/>
          <w:sz w:val="24"/>
          <w:szCs w:val="24"/>
          <w:lang w:eastAsia="hi-IN" w:bidi="hi-IN"/>
        </w:rPr>
        <w:t>tawek i cen jednostkowych przyję</w:t>
      </w:r>
      <w:r w:rsidRPr="00E21CDF">
        <w:rPr>
          <w:rFonts w:eastAsia="Lucida Sans Unicode" w:cs="Calibri"/>
          <w:kern w:val="1"/>
          <w:sz w:val="24"/>
          <w:szCs w:val="24"/>
          <w:lang w:eastAsia="hi-IN" w:bidi="hi-IN"/>
        </w:rPr>
        <w:t>tych przez wykonawcę do kalkulacji oferty, przy uwzględnieniu wszystkich przysługujących zamawiającemu kar umownych</w:t>
      </w:r>
      <w:r w:rsidR="00B6679B">
        <w:rPr>
          <w:rFonts w:eastAsia="Lucida Sans Unicode" w:cs="Calibri"/>
          <w:kern w:val="1"/>
          <w:sz w:val="24"/>
          <w:szCs w:val="24"/>
          <w:lang w:eastAsia="hi-IN" w:bidi="hi-IN"/>
        </w:rPr>
        <w:t>.</w:t>
      </w:r>
      <w:r w:rsidR="00B6679B">
        <w:rPr>
          <w:rFonts w:eastAsia="Lucida Sans Unicode" w:cs="Calibri"/>
          <w:kern w:val="1"/>
          <w:sz w:val="24"/>
          <w:szCs w:val="24"/>
          <w:lang w:eastAsia="hi-IN" w:bidi="hi-IN"/>
        </w:rPr>
        <w:tab/>
      </w:r>
    </w:p>
    <w:p w:rsidR="00AF48F2" w:rsidRPr="007821F8" w:rsidRDefault="00AF48F2" w:rsidP="00B6679B">
      <w:pPr>
        <w:widowControl w:val="0"/>
        <w:suppressAutoHyphens/>
        <w:autoSpaceDE w:val="0"/>
        <w:autoSpaceDN w:val="0"/>
        <w:adjustRightInd w:val="0"/>
        <w:spacing w:after="0" w:line="240" w:lineRule="auto"/>
        <w:rPr>
          <w:rFonts w:eastAsia="Lucida Sans Unicode" w:cs="Calibri"/>
          <w:b/>
          <w:kern w:val="1"/>
          <w:sz w:val="24"/>
          <w:szCs w:val="24"/>
          <w:lang w:eastAsia="hi-IN" w:bidi="hi-IN"/>
        </w:rPr>
      </w:pPr>
    </w:p>
    <w:p w:rsidR="00AF48F2" w:rsidRPr="007821F8" w:rsidRDefault="00AF48F2" w:rsidP="00AF48F2">
      <w:pPr>
        <w:widowControl w:val="0"/>
        <w:suppressAutoHyphens/>
        <w:spacing w:after="0" w:line="240" w:lineRule="auto"/>
        <w:jc w:val="center"/>
        <w:rPr>
          <w:rFonts w:eastAsia="Lucida Sans Unicode" w:cs="Calibri"/>
          <w:b/>
          <w:kern w:val="1"/>
          <w:sz w:val="24"/>
          <w:szCs w:val="24"/>
          <w:lang w:eastAsia="hi-IN" w:bidi="hi-IN"/>
        </w:rPr>
      </w:pPr>
      <w:r w:rsidRPr="007821F8">
        <w:rPr>
          <w:rFonts w:eastAsia="Lucida Sans Unicode" w:cs="Calibri"/>
          <w:b/>
          <w:bCs/>
          <w:kern w:val="1"/>
          <w:sz w:val="24"/>
          <w:szCs w:val="24"/>
          <w:lang w:eastAsia="hi-IN" w:bidi="hi-IN"/>
        </w:rPr>
        <w:sym w:font="Times New Roman" w:char="00A7"/>
      </w:r>
      <w:r w:rsidRPr="007821F8">
        <w:rPr>
          <w:rFonts w:eastAsia="Lucida Sans Unicode" w:cs="Calibri"/>
          <w:b/>
          <w:bCs/>
          <w:kern w:val="1"/>
          <w:sz w:val="24"/>
          <w:szCs w:val="24"/>
          <w:lang w:eastAsia="hi-IN" w:bidi="hi-IN"/>
        </w:rPr>
        <w:t xml:space="preserve"> 10</w:t>
      </w:r>
      <w:r w:rsidRPr="007821F8">
        <w:rPr>
          <w:rFonts w:eastAsia="Lucida Sans Unicode" w:cs="Calibri"/>
          <w:b/>
          <w:kern w:val="1"/>
          <w:sz w:val="24"/>
          <w:szCs w:val="24"/>
          <w:lang w:eastAsia="hi-IN" w:bidi="hi-IN"/>
        </w:rPr>
        <w:t xml:space="preserve"> Gwarancja ( przegląd pogwarancyjny)</w:t>
      </w:r>
    </w:p>
    <w:p w:rsidR="00AF48F2" w:rsidRPr="008D7B0E" w:rsidRDefault="00AF48F2" w:rsidP="00AF48F2">
      <w:pPr>
        <w:pStyle w:val="Akapitzlist"/>
        <w:widowControl w:val="0"/>
        <w:numPr>
          <w:ilvl w:val="0"/>
          <w:numId w:val="25"/>
        </w:numPr>
        <w:suppressAutoHyphens/>
        <w:autoSpaceDE w:val="0"/>
        <w:autoSpaceDN w:val="0"/>
        <w:adjustRightInd w:val="0"/>
        <w:spacing w:after="0" w:line="240" w:lineRule="auto"/>
        <w:jc w:val="both"/>
        <w:rPr>
          <w:rFonts w:eastAsia="Lucida Sans Unicode" w:cs="Calibri"/>
          <w:kern w:val="1"/>
          <w:sz w:val="24"/>
          <w:szCs w:val="24"/>
          <w:lang w:eastAsia="hi-IN" w:bidi="hi-IN"/>
        </w:rPr>
      </w:pPr>
      <w:r w:rsidRPr="008D7B0E">
        <w:rPr>
          <w:rFonts w:eastAsia="Lucida Sans Unicode" w:cs="Calibri"/>
          <w:kern w:val="1"/>
          <w:sz w:val="24"/>
          <w:szCs w:val="24"/>
          <w:lang w:eastAsia="hi-IN" w:bidi="hi-IN"/>
        </w:rPr>
        <w:t xml:space="preserve">Wykonawca udziela gwarancji na przedmiot niniejszej umowy na okres </w:t>
      </w:r>
      <w:r w:rsidR="00AC4067" w:rsidRPr="008D7B0E">
        <w:rPr>
          <w:rFonts w:eastAsia="Lucida Sans Unicode" w:cs="Calibri"/>
          <w:b/>
          <w:kern w:val="1"/>
          <w:sz w:val="24"/>
          <w:szCs w:val="24"/>
          <w:lang w:eastAsia="hi-IN" w:bidi="hi-IN"/>
        </w:rPr>
        <w:t>……………….</w:t>
      </w:r>
      <w:r w:rsidRPr="008D7B0E">
        <w:rPr>
          <w:rFonts w:eastAsia="Lucida Sans Unicode" w:cs="Calibri"/>
          <w:kern w:val="1"/>
          <w:sz w:val="24"/>
          <w:szCs w:val="24"/>
          <w:lang w:eastAsia="hi-IN" w:bidi="hi-IN"/>
        </w:rPr>
        <w:t xml:space="preserve"> licząc od dnia następnego po dniu podpisania protokołu</w:t>
      </w:r>
      <w:r w:rsidR="008D7B0E" w:rsidRPr="008D7B0E">
        <w:rPr>
          <w:rFonts w:eastAsia="Lucida Sans Unicode" w:cs="Calibri"/>
          <w:kern w:val="1"/>
          <w:sz w:val="24"/>
          <w:szCs w:val="24"/>
          <w:lang w:eastAsia="hi-IN" w:bidi="hi-IN"/>
        </w:rPr>
        <w:t xml:space="preserve"> odbioru przedmiotu umowy</w:t>
      </w:r>
      <w:r w:rsidRPr="008D7B0E">
        <w:rPr>
          <w:rFonts w:eastAsia="Lucida Sans Unicode" w:cs="Calibri"/>
          <w:kern w:val="1"/>
          <w:sz w:val="24"/>
          <w:szCs w:val="24"/>
          <w:lang w:eastAsia="hi-IN" w:bidi="hi-IN"/>
        </w:rPr>
        <w:t xml:space="preserve">, </w:t>
      </w:r>
    </w:p>
    <w:p w:rsidR="00AF48F2" w:rsidRPr="00E21CDF" w:rsidRDefault="00AF48F2" w:rsidP="00AF48F2">
      <w:pPr>
        <w:pStyle w:val="Akapitzlist"/>
        <w:widowControl w:val="0"/>
        <w:numPr>
          <w:ilvl w:val="0"/>
          <w:numId w:val="25"/>
        </w:numPr>
        <w:suppressAutoHyphens/>
        <w:autoSpaceDE w:val="0"/>
        <w:autoSpaceDN w:val="0"/>
        <w:adjustRightInd w:val="0"/>
        <w:spacing w:after="0" w:line="240" w:lineRule="auto"/>
        <w:jc w:val="both"/>
        <w:rPr>
          <w:rFonts w:eastAsia="Lucida Sans Unicode" w:cs="Calibri"/>
          <w:kern w:val="1"/>
          <w:sz w:val="24"/>
          <w:szCs w:val="24"/>
          <w:lang w:eastAsia="hi-IN" w:bidi="hi-IN"/>
        </w:rPr>
      </w:pPr>
      <w:r w:rsidRPr="008D7B0E">
        <w:rPr>
          <w:rFonts w:eastAsia="Lucida Sans Unicode" w:cs="Calibri"/>
          <w:kern w:val="1"/>
          <w:sz w:val="24"/>
          <w:szCs w:val="24"/>
          <w:lang w:eastAsia="hi-IN" w:bidi="hi-IN"/>
        </w:rPr>
        <w:t>Postępowanie w sytuacji wystąpienia wad w okresie gwarancji i rękojmi (przegląd pogwarancyjny)</w:t>
      </w:r>
    </w:p>
    <w:p w:rsidR="00AF48F2" w:rsidRPr="00E21CDF" w:rsidRDefault="00AF48F2" w:rsidP="00AF48F2">
      <w:pPr>
        <w:pStyle w:val="Akapitzlist"/>
        <w:widowControl w:val="0"/>
        <w:numPr>
          <w:ilvl w:val="0"/>
          <w:numId w:val="26"/>
        </w:numPr>
        <w:suppressAutoHyphens/>
        <w:autoSpaceDE w:val="0"/>
        <w:autoSpaceDN w:val="0"/>
        <w:adjustRightInd w:val="0"/>
        <w:spacing w:after="0" w:line="240" w:lineRule="auto"/>
        <w:rPr>
          <w:rFonts w:eastAsia="Lucida Sans Unicode" w:cs="Calibri"/>
          <w:kern w:val="1"/>
          <w:sz w:val="24"/>
          <w:szCs w:val="24"/>
          <w:lang w:eastAsia="hi-IN" w:bidi="hi-IN"/>
        </w:rPr>
      </w:pPr>
      <w:r>
        <w:rPr>
          <w:rFonts w:eastAsia="Lucida Sans Unicode" w:cs="Calibri"/>
          <w:kern w:val="1"/>
          <w:sz w:val="24"/>
          <w:szCs w:val="24"/>
          <w:lang w:eastAsia="hi-IN" w:bidi="hi-IN"/>
        </w:rPr>
        <w:t>o</w:t>
      </w:r>
      <w:r w:rsidRPr="00E21CDF">
        <w:rPr>
          <w:rFonts w:eastAsia="Lucida Sans Unicode" w:cs="Calibri"/>
          <w:kern w:val="1"/>
          <w:sz w:val="24"/>
          <w:szCs w:val="24"/>
          <w:lang w:eastAsia="hi-IN" w:bidi="hi-IN"/>
        </w:rPr>
        <w:t xml:space="preserve"> wykryciu wady</w:t>
      </w:r>
      <w:r>
        <w:rPr>
          <w:rFonts w:eastAsia="Lucida Sans Unicode" w:cs="Calibri"/>
          <w:kern w:val="1"/>
          <w:sz w:val="24"/>
          <w:szCs w:val="24"/>
          <w:lang w:eastAsia="hi-IN" w:bidi="hi-IN"/>
        </w:rPr>
        <w:t xml:space="preserve"> Zamawiający zawiadomi Wykonawcę</w:t>
      </w:r>
      <w:r w:rsidRPr="00E21CDF">
        <w:rPr>
          <w:rFonts w:eastAsia="Lucida Sans Unicode" w:cs="Calibri"/>
          <w:kern w:val="1"/>
          <w:sz w:val="24"/>
          <w:szCs w:val="24"/>
          <w:lang w:eastAsia="hi-IN" w:bidi="hi-IN"/>
        </w:rPr>
        <w:t xml:space="preserve"> niezwłocznie w formie pisemnej, email </w:t>
      </w:r>
      <w:r w:rsidR="008D7B0E">
        <w:rPr>
          <w:rFonts w:eastAsia="Lucida Sans Unicode" w:cs="Calibri"/>
          <w:b/>
          <w:kern w:val="1"/>
          <w:sz w:val="24"/>
          <w:szCs w:val="24"/>
          <w:lang w:eastAsia="hi-IN" w:bidi="hi-IN"/>
        </w:rPr>
        <w:t>………………………………………………..</w:t>
      </w:r>
      <w:r>
        <w:rPr>
          <w:rFonts w:eastAsia="Lucida Sans Unicode" w:cs="Calibri"/>
          <w:kern w:val="1"/>
          <w:sz w:val="24"/>
          <w:szCs w:val="24"/>
          <w:lang w:eastAsia="hi-IN" w:bidi="hi-IN"/>
        </w:rPr>
        <w:t>wyznaczają</w:t>
      </w:r>
      <w:r w:rsidRPr="00E21CDF">
        <w:rPr>
          <w:rFonts w:eastAsia="Lucida Sans Unicode" w:cs="Calibri"/>
          <w:kern w:val="1"/>
          <w:sz w:val="24"/>
          <w:szCs w:val="24"/>
          <w:lang w:eastAsia="hi-IN" w:bidi="hi-IN"/>
        </w:rPr>
        <w:t>c jednocześnie termin do spisania protokołu dotyczącego istnienia</w:t>
      </w:r>
      <w:r>
        <w:rPr>
          <w:rFonts w:eastAsia="Lucida Sans Unicode" w:cs="Calibri"/>
          <w:kern w:val="1"/>
          <w:sz w:val="24"/>
          <w:szCs w:val="24"/>
          <w:lang w:eastAsia="hi-IN" w:bidi="hi-IN"/>
        </w:rPr>
        <w:t xml:space="preserve"> wady,</w:t>
      </w:r>
    </w:p>
    <w:p w:rsidR="00AF48F2" w:rsidRPr="00E21CDF" w:rsidRDefault="00AF48F2" w:rsidP="00AF48F2">
      <w:pPr>
        <w:pStyle w:val="Akapitzlist"/>
        <w:widowControl w:val="0"/>
        <w:numPr>
          <w:ilvl w:val="0"/>
          <w:numId w:val="26"/>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i</w:t>
      </w:r>
      <w:r w:rsidRPr="00E21CDF">
        <w:rPr>
          <w:rFonts w:eastAsia="Lucida Sans Unicode" w:cs="Calibri"/>
          <w:kern w:val="1"/>
          <w:sz w:val="24"/>
          <w:szCs w:val="24"/>
          <w:lang w:eastAsia="hi-IN" w:bidi="hi-IN"/>
        </w:rPr>
        <w:t>stnienie wad powinno być stwierdzone przy udziale Zamawiającego i Wyk</w:t>
      </w:r>
      <w:r>
        <w:rPr>
          <w:rFonts w:eastAsia="Lucida Sans Unicode" w:cs="Calibri"/>
          <w:kern w:val="1"/>
          <w:sz w:val="24"/>
          <w:szCs w:val="24"/>
          <w:lang w:eastAsia="hi-IN" w:bidi="hi-IN"/>
        </w:rPr>
        <w:t>onawcy. Jeże</w:t>
      </w:r>
      <w:r w:rsidRPr="00E21CDF">
        <w:rPr>
          <w:rFonts w:eastAsia="Lucida Sans Unicode" w:cs="Calibri"/>
          <w:kern w:val="1"/>
          <w:sz w:val="24"/>
          <w:szCs w:val="24"/>
          <w:lang w:eastAsia="hi-IN" w:bidi="hi-IN"/>
        </w:rPr>
        <w:t xml:space="preserve">li </w:t>
      </w:r>
      <w:r>
        <w:rPr>
          <w:rFonts w:eastAsia="Lucida Sans Unicode" w:cs="Calibri"/>
          <w:kern w:val="1"/>
          <w:sz w:val="24"/>
          <w:szCs w:val="24"/>
          <w:lang w:eastAsia="hi-IN" w:bidi="hi-IN"/>
        </w:rPr>
        <w:t>Wykonawca w terminie określonym</w:t>
      </w:r>
      <w:r w:rsidRPr="00E21CDF">
        <w:rPr>
          <w:rFonts w:eastAsia="Lucida Sans Unicode" w:cs="Calibri"/>
          <w:kern w:val="1"/>
          <w:sz w:val="24"/>
          <w:szCs w:val="24"/>
          <w:lang w:eastAsia="hi-IN" w:bidi="hi-IN"/>
        </w:rPr>
        <w:t xml:space="preserve"> w zawiadomieniu, o którym mowa w ust. 2 lit a) nie przystąpi do spisania protokołu wspólnie z Zamawiającym – wiążącym dla Stron jest protokół sporządzony przez Zamawiającego</w:t>
      </w:r>
      <w:r>
        <w:rPr>
          <w:rFonts w:eastAsia="Lucida Sans Unicode" w:cs="Calibri"/>
          <w:kern w:val="1"/>
          <w:sz w:val="24"/>
          <w:szCs w:val="24"/>
          <w:lang w:eastAsia="hi-IN" w:bidi="hi-IN"/>
        </w:rPr>
        <w:t>,</w:t>
      </w:r>
    </w:p>
    <w:p w:rsidR="00AF48F2" w:rsidRPr="00E21CDF" w:rsidRDefault="00AF48F2" w:rsidP="00AF48F2">
      <w:pPr>
        <w:pStyle w:val="Akapitzlist"/>
        <w:widowControl w:val="0"/>
        <w:numPr>
          <w:ilvl w:val="0"/>
          <w:numId w:val="26"/>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u</w:t>
      </w:r>
      <w:r w:rsidRPr="00E21CDF">
        <w:rPr>
          <w:rFonts w:eastAsia="Lucida Sans Unicode" w:cs="Calibri"/>
          <w:kern w:val="1"/>
          <w:sz w:val="24"/>
          <w:szCs w:val="24"/>
          <w:lang w:eastAsia="hi-IN" w:bidi="hi-IN"/>
        </w:rPr>
        <w:t>sunięcie wad przez Wykonawcę zostanie pisem</w:t>
      </w:r>
      <w:r>
        <w:rPr>
          <w:rFonts w:eastAsia="Lucida Sans Unicode" w:cs="Calibri"/>
          <w:kern w:val="1"/>
          <w:sz w:val="24"/>
          <w:szCs w:val="24"/>
          <w:lang w:eastAsia="hi-IN" w:bidi="hi-IN"/>
        </w:rPr>
        <w:t>nie potwierdzone przez Zamawiają</w:t>
      </w:r>
      <w:r w:rsidRPr="00E21CDF">
        <w:rPr>
          <w:rFonts w:eastAsia="Lucida Sans Unicode" w:cs="Calibri"/>
          <w:kern w:val="1"/>
          <w:sz w:val="24"/>
          <w:szCs w:val="24"/>
          <w:lang w:eastAsia="hi-IN" w:bidi="hi-IN"/>
        </w:rPr>
        <w:t>cego</w:t>
      </w:r>
      <w:r>
        <w:rPr>
          <w:rFonts w:eastAsia="Lucida Sans Unicode" w:cs="Calibri"/>
          <w:kern w:val="1"/>
          <w:sz w:val="24"/>
          <w:szCs w:val="24"/>
          <w:lang w:eastAsia="hi-IN" w:bidi="hi-IN"/>
        </w:rPr>
        <w:t>.</w:t>
      </w:r>
    </w:p>
    <w:p w:rsidR="00AF48F2" w:rsidRPr="00E21CDF" w:rsidRDefault="00AF48F2" w:rsidP="00AF48F2">
      <w:pPr>
        <w:pStyle w:val="Akapitzlist"/>
        <w:widowControl w:val="0"/>
        <w:numPr>
          <w:ilvl w:val="0"/>
          <w:numId w:val="25"/>
        </w:numPr>
        <w:suppressAutoHyphens/>
        <w:autoSpaceDE w:val="0"/>
        <w:autoSpaceDN w:val="0"/>
        <w:adjustRightInd w:val="0"/>
        <w:spacing w:after="0" w:line="240" w:lineRule="auto"/>
        <w:rPr>
          <w:rFonts w:eastAsia="Lucida Sans Unicode" w:cs="Calibri"/>
          <w:kern w:val="1"/>
          <w:sz w:val="24"/>
          <w:szCs w:val="24"/>
          <w:lang w:eastAsia="hi-IN" w:bidi="hi-IN"/>
        </w:rPr>
      </w:pPr>
      <w:r w:rsidRPr="00E21CDF">
        <w:rPr>
          <w:rFonts w:eastAsia="Lucida Sans Unicode" w:cs="Calibri"/>
          <w:kern w:val="1"/>
          <w:sz w:val="24"/>
          <w:szCs w:val="24"/>
          <w:lang w:eastAsia="hi-IN" w:bidi="hi-IN"/>
        </w:rPr>
        <w:t>Wykonawca zobowiązuje się do bezpłatnego usu</w:t>
      </w:r>
      <w:r>
        <w:rPr>
          <w:rFonts w:eastAsia="Lucida Sans Unicode" w:cs="Calibri"/>
          <w:kern w:val="1"/>
          <w:sz w:val="24"/>
          <w:szCs w:val="24"/>
          <w:lang w:eastAsia="hi-IN" w:bidi="hi-IN"/>
        </w:rPr>
        <w:t>nięcia wad fizycznych przedmiotu</w:t>
      </w:r>
      <w:r w:rsidRPr="00E21CDF">
        <w:rPr>
          <w:rFonts w:eastAsia="Lucida Sans Unicode" w:cs="Calibri"/>
          <w:kern w:val="1"/>
          <w:sz w:val="24"/>
          <w:szCs w:val="24"/>
          <w:lang w:eastAsia="hi-IN" w:bidi="hi-IN"/>
        </w:rPr>
        <w:t xml:space="preserve"> umowy w terminie do 10 dni roboczych, od dnia spisania protokołu o którym mowa w ust 2</w:t>
      </w:r>
      <w:r>
        <w:rPr>
          <w:rFonts w:eastAsia="Lucida Sans Unicode" w:cs="Calibri"/>
          <w:kern w:val="1"/>
          <w:sz w:val="24"/>
          <w:szCs w:val="24"/>
          <w:lang w:eastAsia="hi-IN" w:bidi="hi-IN"/>
        </w:rPr>
        <w:t xml:space="preserve"> lit. b) </w:t>
      </w:r>
      <w:r w:rsidRPr="00E21CDF">
        <w:rPr>
          <w:rFonts w:eastAsia="Lucida Sans Unicode" w:cs="Calibri"/>
          <w:kern w:val="1"/>
          <w:sz w:val="24"/>
          <w:szCs w:val="24"/>
          <w:lang w:eastAsia="hi-IN" w:bidi="hi-IN"/>
        </w:rPr>
        <w:t xml:space="preserve">, a w uzasadnionym przypadku, w innym uzgodnionym przez </w:t>
      </w:r>
      <w:r>
        <w:rPr>
          <w:rFonts w:eastAsia="Lucida Sans Unicode" w:cs="Calibri"/>
          <w:kern w:val="1"/>
          <w:sz w:val="24"/>
          <w:szCs w:val="24"/>
          <w:lang w:eastAsia="hi-IN" w:bidi="hi-IN"/>
        </w:rPr>
        <w:t xml:space="preserve">strony terminie. W przypadku  </w:t>
      </w:r>
      <w:r>
        <w:rPr>
          <w:rFonts w:eastAsia="Lucida Sans Unicode" w:cs="Calibri"/>
          <w:kern w:val="1"/>
          <w:sz w:val="24"/>
          <w:szCs w:val="24"/>
          <w:lang w:eastAsia="hi-IN" w:bidi="hi-IN"/>
        </w:rPr>
        <w:lastRenderedPageBreak/>
        <w:t>nie usunięcia przez W</w:t>
      </w:r>
      <w:r w:rsidRPr="00E21CDF">
        <w:rPr>
          <w:rFonts w:eastAsia="Lucida Sans Unicode" w:cs="Calibri"/>
          <w:kern w:val="1"/>
          <w:sz w:val="24"/>
          <w:szCs w:val="24"/>
          <w:lang w:eastAsia="hi-IN" w:bidi="hi-IN"/>
        </w:rPr>
        <w:t xml:space="preserve">ykonawcę zgłoszonej wady w wyznaczonym terminie Zamawiającemu </w:t>
      </w:r>
      <w:r>
        <w:rPr>
          <w:rFonts w:eastAsia="Lucida Sans Unicode" w:cs="Calibri"/>
          <w:kern w:val="1"/>
          <w:sz w:val="24"/>
          <w:szCs w:val="24"/>
          <w:lang w:eastAsia="hi-IN" w:bidi="hi-IN"/>
        </w:rPr>
        <w:t xml:space="preserve">przysługiwać będzie prawo zlecenia usunięcia zaistniałej szkody osobie </w:t>
      </w:r>
      <w:r w:rsidRPr="00E21CDF">
        <w:rPr>
          <w:rFonts w:eastAsia="Lucida Sans Unicode" w:cs="Calibri"/>
          <w:kern w:val="1"/>
          <w:sz w:val="24"/>
          <w:szCs w:val="24"/>
          <w:lang w:eastAsia="hi-IN" w:bidi="hi-IN"/>
        </w:rPr>
        <w:t>trzeciej na koszt i ryzyko Wykonawcy.</w:t>
      </w:r>
    </w:p>
    <w:p w:rsidR="00AF48F2" w:rsidRPr="00E21CDF" w:rsidRDefault="00AF48F2" w:rsidP="00AF48F2">
      <w:pPr>
        <w:pStyle w:val="Akapitzlist"/>
        <w:widowControl w:val="0"/>
        <w:numPr>
          <w:ilvl w:val="0"/>
          <w:numId w:val="25"/>
        </w:numPr>
        <w:suppressAutoHyphens/>
        <w:autoSpaceDE w:val="0"/>
        <w:autoSpaceDN w:val="0"/>
        <w:adjustRightInd w:val="0"/>
        <w:spacing w:after="0" w:line="240" w:lineRule="auto"/>
        <w:rPr>
          <w:rFonts w:eastAsia="Lucida Sans Unicode" w:cs="Calibri"/>
          <w:kern w:val="1"/>
          <w:sz w:val="24"/>
          <w:szCs w:val="24"/>
          <w:lang w:eastAsia="hi-IN" w:bidi="hi-IN"/>
        </w:rPr>
      </w:pPr>
      <w:r w:rsidRPr="00E21CDF">
        <w:rPr>
          <w:rFonts w:eastAsia="Lucida Sans Unicode" w:cs="Calibri"/>
          <w:kern w:val="1"/>
          <w:sz w:val="24"/>
          <w:szCs w:val="24"/>
          <w:lang w:eastAsia="hi-IN" w:bidi="hi-IN"/>
        </w:rPr>
        <w:t>Okres gwarancji i rękojmi za wady są jednakowe.</w:t>
      </w:r>
    </w:p>
    <w:p w:rsidR="00AF48F2" w:rsidRPr="00E21CDF" w:rsidRDefault="00AF48F2" w:rsidP="00AF48F2">
      <w:pPr>
        <w:widowControl w:val="0"/>
        <w:suppressAutoHyphens/>
        <w:autoSpaceDE w:val="0"/>
        <w:autoSpaceDN w:val="0"/>
        <w:adjustRightInd w:val="0"/>
        <w:spacing w:after="0" w:line="240" w:lineRule="auto"/>
        <w:ind w:left="360"/>
        <w:rPr>
          <w:rFonts w:eastAsia="Lucida Sans Unicode" w:cs="Calibri"/>
          <w:kern w:val="1"/>
          <w:sz w:val="24"/>
          <w:szCs w:val="24"/>
          <w:lang w:eastAsia="hi-IN" w:bidi="hi-IN"/>
        </w:rPr>
      </w:pPr>
    </w:p>
    <w:p w:rsidR="00AF48F2" w:rsidRPr="007A65EA" w:rsidRDefault="00AF48F2" w:rsidP="00AF48F2">
      <w:pPr>
        <w:widowControl w:val="0"/>
        <w:suppressAutoHyphens/>
        <w:spacing w:after="0" w:line="240" w:lineRule="auto"/>
        <w:jc w:val="center"/>
        <w:rPr>
          <w:rFonts w:eastAsia="Lucida Sans Unicode" w:cs="Calibri"/>
          <w:b/>
          <w:kern w:val="1"/>
          <w:sz w:val="24"/>
          <w:szCs w:val="24"/>
          <w:lang w:eastAsia="hi-IN" w:bidi="hi-IN"/>
        </w:rPr>
      </w:pPr>
      <w:r w:rsidRPr="007A65EA">
        <w:rPr>
          <w:rFonts w:eastAsia="Lucida Sans Unicode" w:cs="Calibri"/>
          <w:b/>
          <w:bCs/>
          <w:kern w:val="1"/>
          <w:sz w:val="24"/>
          <w:szCs w:val="24"/>
          <w:lang w:eastAsia="hi-IN" w:bidi="hi-IN"/>
        </w:rPr>
        <w:sym w:font="Times New Roman" w:char="00A7"/>
      </w:r>
      <w:r w:rsidRPr="007A65EA">
        <w:rPr>
          <w:rFonts w:eastAsia="Lucida Sans Unicode" w:cs="Calibri"/>
          <w:b/>
          <w:bCs/>
          <w:kern w:val="1"/>
          <w:sz w:val="24"/>
          <w:szCs w:val="24"/>
          <w:lang w:eastAsia="hi-IN" w:bidi="hi-IN"/>
        </w:rPr>
        <w:t xml:space="preserve"> 11 </w:t>
      </w:r>
      <w:r w:rsidRPr="007A65EA">
        <w:rPr>
          <w:rFonts w:eastAsia="Lucida Sans Unicode" w:cs="Calibri"/>
          <w:b/>
          <w:kern w:val="1"/>
          <w:sz w:val="24"/>
          <w:szCs w:val="24"/>
          <w:lang w:eastAsia="hi-IN" w:bidi="hi-IN"/>
        </w:rPr>
        <w:t>Zabezpieczenie należytego</w:t>
      </w:r>
      <w:r>
        <w:rPr>
          <w:rFonts w:eastAsia="Lucida Sans Unicode" w:cs="Calibri"/>
          <w:b/>
          <w:kern w:val="1"/>
          <w:sz w:val="24"/>
          <w:szCs w:val="24"/>
          <w:lang w:eastAsia="hi-IN" w:bidi="hi-IN"/>
        </w:rPr>
        <w:t xml:space="preserve"> wykonania umowy</w:t>
      </w:r>
    </w:p>
    <w:p w:rsidR="00AF48F2" w:rsidRPr="00E21CDF" w:rsidRDefault="00AF48F2" w:rsidP="00AF48F2">
      <w:pPr>
        <w:pStyle w:val="Akapitzlist"/>
        <w:widowControl w:val="0"/>
        <w:numPr>
          <w:ilvl w:val="0"/>
          <w:numId w:val="25"/>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Wykonawca wniósł</w:t>
      </w:r>
      <w:r w:rsidRPr="00E21CDF">
        <w:rPr>
          <w:rFonts w:eastAsia="Lucida Sans Unicode" w:cs="Calibri"/>
          <w:kern w:val="1"/>
          <w:sz w:val="24"/>
          <w:szCs w:val="24"/>
          <w:lang w:eastAsia="hi-IN" w:bidi="hi-IN"/>
        </w:rPr>
        <w:t xml:space="preserve"> zabezpieczenie należytego wykonani</w:t>
      </w:r>
      <w:r>
        <w:rPr>
          <w:rFonts w:eastAsia="Lucida Sans Unicode" w:cs="Calibri"/>
          <w:kern w:val="1"/>
          <w:sz w:val="24"/>
          <w:szCs w:val="24"/>
          <w:lang w:eastAsia="hi-IN" w:bidi="hi-IN"/>
        </w:rPr>
        <w:t>a</w:t>
      </w:r>
      <w:r w:rsidRPr="00E21CDF">
        <w:rPr>
          <w:rFonts w:eastAsia="Lucida Sans Unicode" w:cs="Calibri"/>
          <w:kern w:val="1"/>
          <w:sz w:val="24"/>
          <w:szCs w:val="24"/>
          <w:lang w:eastAsia="hi-IN" w:bidi="hi-IN"/>
        </w:rPr>
        <w:t xml:space="preserve"> umowy w wysokości 5 % wynagrodzenia brutto, o którym mowa w par. </w:t>
      </w:r>
      <w:r w:rsidRPr="00C97024">
        <w:rPr>
          <w:rFonts w:eastAsia="Lucida Sans Unicode" w:cs="Calibri"/>
          <w:bCs/>
          <w:kern w:val="1"/>
          <w:sz w:val="24"/>
          <w:szCs w:val="24"/>
          <w:lang w:eastAsia="hi-IN" w:bidi="hi-IN"/>
        </w:rPr>
        <w:sym w:font="Times New Roman" w:char="00A7"/>
      </w:r>
      <w:r w:rsidRPr="00C97024">
        <w:rPr>
          <w:rFonts w:eastAsia="Lucida Sans Unicode" w:cs="Calibri"/>
          <w:bCs/>
          <w:kern w:val="1"/>
          <w:sz w:val="24"/>
          <w:szCs w:val="24"/>
          <w:lang w:eastAsia="hi-IN" w:bidi="hi-IN"/>
        </w:rPr>
        <w:t xml:space="preserve"> 4 ust. 1</w:t>
      </w:r>
    </w:p>
    <w:p w:rsidR="00AF48F2" w:rsidRPr="00E21CDF" w:rsidRDefault="00AF48F2" w:rsidP="00AF48F2">
      <w:pPr>
        <w:pStyle w:val="Akapitzlist"/>
        <w:widowControl w:val="0"/>
        <w:numPr>
          <w:ilvl w:val="0"/>
          <w:numId w:val="25"/>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Zabezpieczenie służ</w:t>
      </w:r>
      <w:r w:rsidRPr="00E21CDF">
        <w:rPr>
          <w:rFonts w:eastAsia="Lucida Sans Unicode" w:cs="Calibri"/>
          <w:kern w:val="1"/>
          <w:sz w:val="24"/>
          <w:szCs w:val="24"/>
          <w:lang w:eastAsia="hi-IN" w:bidi="hi-IN"/>
        </w:rPr>
        <w:t>y pokryciu roszczeń z tytu</w:t>
      </w:r>
      <w:r>
        <w:rPr>
          <w:rFonts w:eastAsia="Lucida Sans Unicode" w:cs="Calibri"/>
          <w:kern w:val="1"/>
          <w:sz w:val="24"/>
          <w:szCs w:val="24"/>
          <w:lang w:eastAsia="hi-IN" w:bidi="hi-IN"/>
        </w:rPr>
        <w:t>łu niewykonania lub nienależytego</w:t>
      </w:r>
      <w:r w:rsidRPr="00E21CDF">
        <w:rPr>
          <w:rFonts w:eastAsia="Lucida Sans Unicode" w:cs="Calibri"/>
          <w:kern w:val="1"/>
          <w:sz w:val="24"/>
          <w:szCs w:val="24"/>
          <w:lang w:eastAsia="hi-IN" w:bidi="hi-IN"/>
        </w:rPr>
        <w:t xml:space="preserve"> wykonania umowy.</w:t>
      </w:r>
    </w:p>
    <w:p w:rsidR="00AF48F2" w:rsidRPr="00E21CDF" w:rsidRDefault="00AF48F2" w:rsidP="00AF48F2">
      <w:pPr>
        <w:pStyle w:val="Akapitzlist"/>
        <w:widowControl w:val="0"/>
        <w:numPr>
          <w:ilvl w:val="0"/>
          <w:numId w:val="25"/>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Zamawiają</w:t>
      </w:r>
      <w:r w:rsidRPr="00E21CDF">
        <w:rPr>
          <w:rFonts w:eastAsia="Lucida Sans Unicode" w:cs="Calibri"/>
          <w:kern w:val="1"/>
          <w:sz w:val="24"/>
          <w:szCs w:val="24"/>
          <w:lang w:eastAsia="hi-IN" w:bidi="hi-IN"/>
        </w:rPr>
        <w:t xml:space="preserve">cy zwraca zabezpieczenie w wysokości 70 % wniesionego zabezpieczenia </w:t>
      </w:r>
      <w:r>
        <w:rPr>
          <w:rFonts w:eastAsia="Lucida Sans Unicode" w:cs="Calibri"/>
          <w:kern w:val="1"/>
          <w:sz w:val="24"/>
          <w:szCs w:val="24"/>
          <w:lang w:eastAsia="hi-IN" w:bidi="hi-IN"/>
        </w:rPr>
        <w:br/>
      </w:r>
      <w:r w:rsidRPr="00E21CDF">
        <w:rPr>
          <w:rFonts w:eastAsia="Lucida Sans Unicode" w:cs="Calibri"/>
          <w:kern w:val="1"/>
          <w:sz w:val="24"/>
          <w:szCs w:val="24"/>
          <w:lang w:eastAsia="hi-IN" w:bidi="hi-IN"/>
        </w:rPr>
        <w:t>w terminie 30 dni od dnia</w:t>
      </w:r>
      <w:r>
        <w:rPr>
          <w:rFonts w:eastAsia="Lucida Sans Unicode" w:cs="Calibri"/>
          <w:kern w:val="1"/>
          <w:sz w:val="24"/>
          <w:szCs w:val="24"/>
          <w:lang w:eastAsia="hi-IN" w:bidi="hi-IN"/>
        </w:rPr>
        <w:t xml:space="preserve"> </w:t>
      </w:r>
      <w:r w:rsidRPr="00E21CDF">
        <w:rPr>
          <w:rFonts w:eastAsia="Lucida Sans Unicode" w:cs="Calibri"/>
          <w:kern w:val="1"/>
          <w:sz w:val="24"/>
          <w:szCs w:val="24"/>
          <w:lang w:eastAsia="hi-IN" w:bidi="hi-IN"/>
        </w:rPr>
        <w:t>wykonania zamówienia i uznania przez Zamawiaj</w:t>
      </w:r>
      <w:r>
        <w:rPr>
          <w:rFonts w:eastAsia="Lucida Sans Unicode" w:cs="Calibri"/>
          <w:kern w:val="1"/>
          <w:sz w:val="24"/>
          <w:szCs w:val="24"/>
          <w:lang w:eastAsia="hi-IN" w:bidi="hi-IN"/>
        </w:rPr>
        <w:t>ącego</w:t>
      </w:r>
      <w:r w:rsidRPr="00E21CDF">
        <w:rPr>
          <w:rFonts w:eastAsia="Lucida Sans Unicode" w:cs="Calibri"/>
          <w:kern w:val="1"/>
          <w:sz w:val="24"/>
          <w:szCs w:val="24"/>
          <w:lang w:eastAsia="hi-IN" w:bidi="hi-IN"/>
        </w:rPr>
        <w:t xml:space="preserve"> za </w:t>
      </w:r>
      <w:r>
        <w:rPr>
          <w:rFonts w:eastAsia="Lucida Sans Unicode" w:cs="Calibri"/>
          <w:kern w:val="1"/>
          <w:sz w:val="24"/>
          <w:szCs w:val="24"/>
          <w:lang w:eastAsia="hi-IN" w:bidi="hi-IN"/>
        </w:rPr>
        <w:t xml:space="preserve">należycie </w:t>
      </w:r>
      <w:r w:rsidRPr="00E21CDF">
        <w:rPr>
          <w:rFonts w:eastAsia="Lucida Sans Unicode" w:cs="Calibri"/>
          <w:kern w:val="1"/>
          <w:sz w:val="24"/>
          <w:szCs w:val="24"/>
          <w:lang w:eastAsia="hi-IN" w:bidi="hi-IN"/>
        </w:rPr>
        <w:t xml:space="preserve"> wykonane.</w:t>
      </w:r>
    </w:p>
    <w:p w:rsidR="00AF48F2" w:rsidRPr="00E21CDF" w:rsidRDefault="00AF48F2" w:rsidP="00AF48F2">
      <w:pPr>
        <w:pStyle w:val="Akapitzlist"/>
        <w:widowControl w:val="0"/>
        <w:numPr>
          <w:ilvl w:val="0"/>
          <w:numId w:val="25"/>
        </w:numPr>
        <w:suppressAutoHyphens/>
        <w:autoSpaceDE w:val="0"/>
        <w:autoSpaceDN w:val="0"/>
        <w:adjustRightInd w:val="0"/>
        <w:spacing w:after="0" w:line="240" w:lineRule="auto"/>
        <w:jc w:val="both"/>
        <w:rPr>
          <w:rFonts w:eastAsia="Lucida Sans Unicode" w:cs="Calibri"/>
          <w:kern w:val="1"/>
          <w:sz w:val="24"/>
          <w:szCs w:val="24"/>
          <w:lang w:eastAsia="hi-IN" w:bidi="hi-IN"/>
        </w:rPr>
      </w:pPr>
      <w:r w:rsidRPr="00E21CDF">
        <w:rPr>
          <w:rFonts w:eastAsia="Lucida Sans Unicode" w:cs="Calibri"/>
          <w:kern w:val="1"/>
          <w:sz w:val="24"/>
          <w:szCs w:val="24"/>
          <w:lang w:eastAsia="hi-IN" w:bidi="hi-IN"/>
        </w:rPr>
        <w:t>Pozostałe</w:t>
      </w:r>
      <w:r>
        <w:rPr>
          <w:rFonts w:eastAsia="Lucida Sans Unicode" w:cs="Calibri"/>
          <w:kern w:val="1"/>
          <w:sz w:val="24"/>
          <w:szCs w:val="24"/>
          <w:lang w:eastAsia="hi-IN" w:bidi="hi-IN"/>
        </w:rPr>
        <w:t xml:space="preserve"> 30 % Z</w:t>
      </w:r>
      <w:r w:rsidRPr="00E21CDF">
        <w:rPr>
          <w:rFonts w:eastAsia="Lucida Sans Unicode" w:cs="Calibri"/>
          <w:kern w:val="1"/>
          <w:sz w:val="24"/>
          <w:szCs w:val="24"/>
          <w:lang w:eastAsia="hi-IN" w:bidi="hi-IN"/>
        </w:rPr>
        <w:t xml:space="preserve">amawiający zwraca nie później niż w 15. </w:t>
      </w:r>
      <w:r>
        <w:rPr>
          <w:rFonts w:eastAsia="Lucida Sans Unicode" w:cs="Calibri"/>
          <w:kern w:val="1"/>
          <w:sz w:val="24"/>
          <w:szCs w:val="24"/>
          <w:lang w:eastAsia="hi-IN" w:bidi="hi-IN"/>
        </w:rPr>
        <w:t>d</w:t>
      </w:r>
      <w:r w:rsidRPr="00E21CDF">
        <w:rPr>
          <w:rFonts w:eastAsia="Lucida Sans Unicode" w:cs="Calibri"/>
          <w:kern w:val="1"/>
          <w:sz w:val="24"/>
          <w:szCs w:val="24"/>
          <w:lang w:eastAsia="hi-IN" w:bidi="hi-IN"/>
        </w:rPr>
        <w:t>niu po upływie rękojmi za wady lub gwarancji.</w:t>
      </w:r>
    </w:p>
    <w:p w:rsidR="00AF48F2" w:rsidRPr="00E21CDF" w:rsidRDefault="00AF48F2" w:rsidP="00AF48F2">
      <w:pPr>
        <w:pStyle w:val="Akapitzlist"/>
        <w:widowControl w:val="0"/>
        <w:numPr>
          <w:ilvl w:val="0"/>
          <w:numId w:val="25"/>
        </w:numPr>
        <w:suppressAutoHyphens/>
        <w:autoSpaceDE w:val="0"/>
        <w:autoSpaceDN w:val="0"/>
        <w:adjustRightInd w:val="0"/>
        <w:spacing w:after="0" w:line="240" w:lineRule="auto"/>
        <w:jc w:val="both"/>
        <w:rPr>
          <w:rFonts w:eastAsia="Lucida Sans Unicode" w:cs="Calibri"/>
          <w:kern w:val="1"/>
          <w:sz w:val="24"/>
          <w:szCs w:val="24"/>
          <w:lang w:eastAsia="hi-IN" w:bidi="hi-IN"/>
        </w:rPr>
      </w:pPr>
      <w:r w:rsidRPr="00E21CDF">
        <w:rPr>
          <w:rFonts w:eastAsia="Lucida Sans Unicode" w:cs="Calibri"/>
          <w:kern w:val="1"/>
          <w:sz w:val="24"/>
          <w:szCs w:val="24"/>
          <w:lang w:eastAsia="hi-IN" w:bidi="hi-IN"/>
        </w:rPr>
        <w:t>W przypadku przedłużenia terminu realizacji umowy, Wykonawca zobowiązuje się przedłużyć czas obowiązywania zabezpieczenia należytego</w:t>
      </w:r>
      <w:r>
        <w:rPr>
          <w:rFonts w:eastAsia="Lucida Sans Unicode" w:cs="Calibri"/>
          <w:kern w:val="1"/>
          <w:sz w:val="24"/>
          <w:szCs w:val="24"/>
          <w:lang w:eastAsia="hi-IN" w:bidi="hi-IN"/>
        </w:rPr>
        <w:t xml:space="preserve"> wykonania umowy w taki spos</w:t>
      </w:r>
      <w:r w:rsidRPr="00E21CDF">
        <w:rPr>
          <w:rFonts w:eastAsia="Lucida Sans Unicode" w:cs="Calibri"/>
          <w:kern w:val="1"/>
          <w:sz w:val="24"/>
          <w:szCs w:val="24"/>
          <w:lang w:eastAsia="hi-IN" w:bidi="hi-IN"/>
        </w:rPr>
        <w:t>ób aby obejmowało także przedłużenie terminu realizacji umowy z zachowaniem ciągłości zabezpieczenia bez zm</w:t>
      </w:r>
      <w:r>
        <w:rPr>
          <w:rFonts w:eastAsia="Lucida Sans Unicode" w:cs="Calibri"/>
          <w:kern w:val="1"/>
          <w:sz w:val="24"/>
          <w:szCs w:val="24"/>
          <w:lang w:eastAsia="hi-IN" w:bidi="hi-IN"/>
        </w:rPr>
        <w:t>n</w:t>
      </w:r>
      <w:r w:rsidRPr="00E21CDF">
        <w:rPr>
          <w:rFonts w:eastAsia="Lucida Sans Unicode" w:cs="Calibri"/>
          <w:kern w:val="1"/>
          <w:sz w:val="24"/>
          <w:szCs w:val="24"/>
          <w:lang w:eastAsia="hi-IN" w:bidi="hi-IN"/>
        </w:rPr>
        <w:t>iejszenia jego wysokości.</w:t>
      </w:r>
    </w:p>
    <w:p w:rsidR="00AF48F2" w:rsidRPr="007A65EA" w:rsidRDefault="00AF48F2" w:rsidP="00AF48F2">
      <w:pPr>
        <w:widowControl w:val="0"/>
        <w:suppressAutoHyphens/>
        <w:autoSpaceDE w:val="0"/>
        <w:autoSpaceDN w:val="0"/>
        <w:adjustRightInd w:val="0"/>
        <w:spacing w:after="0" w:line="240" w:lineRule="auto"/>
        <w:rPr>
          <w:rFonts w:eastAsia="Lucida Sans Unicode" w:cs="Calibri"/>
          <w:kern w:val="1"/>
          <w:sz w:val="24"/>
          <w:szCs w:val="24"/>
          <w:lang w:eastAsia="hi-IN" w:bidi="hi-IN"/>
        </w:rPr>
      </w:pPr>
    </w:p>
    <w:p w:rsidR="00AF48F2" w:rsidRPr="007A65EA" w:rsidRDefault="00AF48F2" w:rsidP="00AF48F2">
      <w:pPr>
        <w:pStyle w:val="Akapitzlist"/>
        <w:widowControl w:val="0"/>
        <w:suppressAutoHyphens/>
        <w:autoSpaceDE w:val="0"/>
        <w:autoSpaceDN w:val="0"/>
        <w:adjustRightInd w:val="0"/>
        <w:spacing w:after="0" w:line="240" w:lineRule="auto"/>
        <w:jc w:val="center"/>
        <w:rPr>
          <w:rFonts w:eastAsia="Lucida Sans Unicode" w:cs="Calibri"/>
          <w:b/>
          <w:kern w:val="1"/>
          <w:sz w:val="24"/>
          <w:szCs w:val="24"/>
          <w:lang w:eastAsia="hi-IN" w:bidi="hi-IN"/>
        </w:rPr>
      </w:pPr>
      <w:r w:rsidRPr="007A65EA">
        <w:rPr>
          <w:rFonts w:eastAsia="Lucida Sans Unicode" w:cs="Calibri"/>
          <w:b/>
          <w:bCs/>
          <w:kern w:val="1"/>
          <w:sz w:val="24"/>
          <w:szCs w:val="24"/>
          <w:lang w:eastAsia="hi-IN" w:bidi="hi-IN"/>
        </w:rPr>
        <w:sym w:font="Times New Roman" w:char="00A7"/>
      </w:r>
      <w:r w:rsidRPr="007A65EA">
        <w:rPr>
          <w:rFonts w:eastAsia="Lucida Sans Unicode" w:cs="Calibri"/>
          <w:b/>
          <w:bCs/>
          <w:kern w:val="1"/>
          <w:sz w:val="24"/>
          <w:szCs w:val="24"/>
          <w:lang w:eastAsia="hi-IN" w:bidi="hi-IN"/>
        </w:rPr>
        <w:t xml:space="preserve"> 11 </w:t>
      </w:r>
      <w:r w:rsidRPr="007A65EA">
        <w:rPr>
          <w:rFonts w:eastAsia="Lucida Sans Unicode" w:cs="Calibri"/>
          <w:b/>
          <w:kern w:val="1"/>
          <w:sz w:val="24"/>
          <w:szCs w:val="24"/>
          <w:lang w:eastAsia="hi-IN" w:bidi="hi-IN"/>
        </w:rPr>
        <w:t>RODO</w:t>
      </w:r>
    </w:p>
    <w:p w:rsidR="00AF48F2" w:rsidRPr="00E21CDF" w:rsidRDefault="00AF48F2" w:rsidP="00AF48F2">
      <w:pPr>
        <w:widowControl w:val="0"/>
        <w:suppressAutoHyphens/>
        <w:autoSpaceDE w:val="0"/>
        <w:autoSpaceDN w:val="0"/>
        <w:adjustRightInd w:val="0"/>
        <w:spacing w:after="0" w:line="240" w:lineRule="auto"/>
        <w:ind w:left="704" w:hanging="420"/>
        <w:jc w:val="both"/>
        <w:rPr>
          <w:rFonts w:eastAsia="Lucida Sans Unicode" w:cs="Calibri"/>
          <w:kern w:val="1"/>
          <w:sz w:val="24"/>
          <w:szCs w:val="24"/>
          <w:lang w:eastAsia="hi-IN" w:bidi="hi-IN"/>
        </w:rPr>
      </w:pPr>
      <w:r w:rsidRPr="007A65EA">
        <w:rPr>
          <w:rFonts w:ascii="Arial" w:eastAsia="Lucida Sans Unicode" w:hAnsi="Arial" w:cs="Arial"/>
          <w:kern w:val="1"/>
          <w:sz w:val="20"/>
          <w:szCs w:val="20"/>
          <w:lang w:eastAsia="hi-IN" w:bidi="hi-IN"/>
        </w:rPr>
        <w:t>1</w:t>
      </w:r>
      <w:r w:rsidRPr="00E21CDF">
        <w:rPr>
          <w:rFonts w:eastAsia="Lucida Sans Unicode" w:cs="Calibri"/>
          <w:kern w:val="1"/>
          <w:sz w:val="24"/>
          <w:szCs w:val="24"/>
          <w:lang w:eastAsia="hi-IN" w:bidi="hi-IN"/>
        </w:rPr>
        <w:t xml:space="preserve">.  </w:t>
      </w:r>
      <w:r w:rsidRPr="00E21CDF">
        <w:rPr>
          <w:rFonts w:eastAsia="Lucida Sans Unicode" w:cs="Calibri"/>
          <w:kern w:val="1"/>
          <w:sz w:val="24"/>
          <w:szCs w:val="24"/>
          <w:lang w:eastAsia="hi-IN" w:bidi="hi-IN"/>
        </w:rPr>
        <w:tab/>
        <w:t>Wykonawca oświadcza, że wypełnia wszystkie obowiązki informacyjne przewidziane w art. 13 lub 14 RODO wobec osób fizycznych, do których dane osobowe bezpośrednio lub pośrednio pozyskuje w celu realizacji niniejszej umowy.</w:t>
      </w:r>
    </w:p>
    <w:p w:rsidR="00AF48F2" w:rsidRPr="00E21CDF" w:rsidRDefault="00AF48F2" w:rsidP="00AF48F2">
      <w:pPr>
        <w:widowControl w:val="0"/>
        <w:suppressAutoHyphens/>
        <w:autoSpaceDE w:val="0"/>
        <w:autoSpaceDN w:val="0"/>
        <w:adjustRightInd w:val="0"/>
        <w:spacing w:after="0" w:line="240" w:lineRule="auto"/>
        <w:ind w:left="709" w:hanging="420"/>
        <w:jc w:val="both"/>
        <w:rPr>
          <w:rFonts w:eastAsia="Lucida Sans Unicode" w:cs="Calibri"/>
          <w:kern w:val="1"/>
          <w:sz w:val="24"/>
          <w:szCs w:val="24"/>
          <w:lang w:eastAsia="hi-IN" w:bidi="hi-IN"/>
        </w:rPr>
      </w:pPr>
      <w:r w:rsidRPr="007A65EA">
        <w:rPr>
          <w:rFonts w:ascii="Arial" w:eastAsia="Lucida Sans Unicode" w:hAnsi="Arial" w:cs="Arial"/>
          <w:kern w:val="1"/>
          <w:sz w:val="20"/>
          <w:szCs w:val="20"/>
          <w:lang w:eastAsia="hi-IN" w:bidi="hi-IN"/>
        </w:rPr>
        <w:t>2</w:t>
      </w:r>
      <w:r w:rsidRPr="00E21CDF">
        <w:rPr>
          <w:rFonts w:eastAsia="Lucida Sans Unicode" w:cs="Calibri"/>
          <w:kern w:val="1"/>
          <w:sz w:val="24"/>
          <w:szCs w:val="24"/>
          <w:lang w:eastAsia="hi-IN" w:bidi="hi-IN"/>
        </w:rPr>
        <w:t xml:space="preserve">.     Zamawiający informuje, że administratorem danych osobowych zawartych w dokumentacji dotyczącej przedmiotu umowy jest </w:t>
      </w:r>
      <w:r w:rsidR="00B60F0C">
        <w:rPr>
          <w:rFonts w:eastAsia="Lucida Sans Unicode" w:cs="Calibri"/>
          <w:kern w:val="1"/>
          <w:sz w:val="24"/>
          <w:szCs w:val="24"/>
          <w:lang w:eastAsia="hi-IN" w:bidi="hi-IN"/>
        </w:rPr>
        <w:t>Wójt Gminy Przewóz</w:t>
      </w:r>
      <w:r>
        <w:rPr>
          <w:rFonts w:eastAsia="Lucida Sans Unicode" w:cs="Calibri"/>
          <w:kern w:val="1"/>
          <w:sz w:val="24"/>
          <w:szCs w:val="24"/>
          <w:lang w:eastAsia="hi-IN" w:bidi="hi-IN"/>
        </w:rPr>
        <w:t>.</w:t>
      </w:r>
    </w:p>
    <w:p w:rsidR="00AF48F2" w:rsidRPr="00E21CDF" w:rsidRDefault="00AF48F2" w:rsidP="00AF48F2">
      <w:pPr>
        <w:widowControl w:val="0"/>
        <w:suppressAutoHyphens/>
        <w:autoSpaceDE w:val="0"/>
        <w:autoSpaceDN w:val="0"/>
        <w:adjustRightInd w:val="0"/>
        <w:spacing w:after="0" w:line="240" w:lineRule="auto"/>
        <w:ind w:left="704" w:hanging="420"/>
        <w:jc w:val="both"/>
        <w:rPr>
          <w:rFonts w:eastAsia="Lucida Sans Unicode" w:cs="Calibri"/>
          <w:kern w:val="1"/>
          <w:sz w:val="24"/>
          <w:szCs w:val="24"/>
          <w:lang w:eastAsia="hi-IN" w:bidi="hi-IN"/>
        </w:rPr>
      </w:pPr>
      <w:r w:rsidRPr="007A65EA">
        <w:rPr>
          <w:rFonts w:ascii="Arial" w:eastAsia="Lucida Sans Unicode" w:hAnsi="Arial" w:cs="Arial"/>
          <w:kern w:val="1"/>
          <w:sz w:val="20"/>
          <w:szCs w:val="20"/>
          <w:lang w:eastAsia="hi-IN" w:bidi="hi-IN"/>
        </w:rPr>
        <w:t>3.</w:t>
      </w:r>
      <w:r>
        <w:rPr>
          <w:rFonts w:eastAsia="Lucida Sans Unicode" w:cs="Calibri"/>
          <w:kern w:val="1"/>
          <w:sz w:val="24"/>
          <w:szCs w:val="24"/>
          <w:lang w:eastAsia="hi-IN" w:bidi="hi-IN"/>
        </w:rPr>
        <w:t xml:space="preserve">   </w:t>
      </w:r>
      <w:r>
        <w:rPr>
          <w:rFonts w:eastAsia="Lucida Sans Unicode" w:cs="Calibri"/>
          <w:kern w:val="1"/>
          <w:sz w:val="24"/>
          <w:szCs w:val="24"/>
          <w:lang w:eastAsia="hi-IN" w:bidi="hi-IN"/>
        </w:rPr>
        <w:tab/>
      </w:r>
      <w:r w:rsidRPr="00E21CDF">
        <w:rPr>
          <w:rFonts w:eastAsia="Lucida Sans Unicode" w:cs="Calibri"/>
          <w:kern w:val="1"/>
          <w:sz w:val="24"/>
          <w:szCs w:val="24"/>
          <w:lang w:eastAsia="hi-IN" w:bidi="hi-IN"/>
        </w:rPr>
        <w:t xml:space="preserve">Zawarte w dokumentacji </w:t>
      </w:r>
      <w:r>
        <w:rPr>
          <w:rFonts w:eastAsia="Lucida Sans Unicode" w:cs="Calibri"/>
          <w:kern w:val="1"/>
          <w:sz w:val="24"/>
          <w:szCs w:val="24"/>
          <w:lang w:eastAsia="hi-IN" w:bidi="hi-IN"/>
        </w:rPr>
        <w:t>dane osobowe są przetwarzane, gdyż</w:t>
      </w:r>
      <w:r w:rsidRPr="00E21CDF">
        <w:rPr>
          <w:rFonts w:eastAsia="Lucida Sans Unicode" w:cs="Calibri"/>
          <w:kern w:val="1"/>
          <w:sz w:val="24"/>
          <w:szCs w:val="24"/>
          <w:lang w:eastAsia="hi-IN" w:bidi="hi-IN"/>
        </w:rPr>
        <w:t xml:space="preserve"> jest to niezbędne do zawarcia oraz wykonania niniejszej umowy, a także wypełnienia obowiązków prawnych ciążących na Administratorze w związku z wykonaniem zadania na podstawie niniejszej dokumentacji, czyli na podstawie art. 6 ust 1 lit b oraz lit c RODO</w:t>
      </w:r>
      <w:r>
        <w:rPr>
          <w:rFonts w:eastAsia="Lucida Sans Unicode" w:cs="Calibri"/>
          <w:kern w:val="1"/>
          <w:sz w:val="24"/>
          <w:szCs w:val="24"/>
          <w:lang w:eastAsia="hi-IN" w:bidi="hi-IN"/>
        </w:rPr>
        <w:t>.</w:t>
      </w:r>
    </w:p>
    <w:p w:rsidR="00AF48F2" w:rsidRPr="00E21CDF" w:rsidRDefault="00AF48F2" w:rsidP="00AF48F2">
      <w:pPr>
        <w:widowControl w:val="0"/>
        <w:suppressAutoHyphens/>
        <w:autoSpaceDE w:val="0"/>
        <w:autoSpaceDN w:val="0"/>
        <w:adjustRightInd w:val="0"/>
        <w:spacing w:after="0" w:line="240" w:lineRule="auto"/>
        <w:ind w:left="704" w:hanging="420"/>
        <w:jc w:val="both"/>
        <w:rPr>
          <w:rFonts w:eastAsia="Lucida Sans Unicode" w:cs="Calibri"/>
          <w:kern w:val="1"/>
          <w:sz w:val="24"/>
          <w:szCs w:val="24"/>
          <w:lang w:eastAsia="hi-IN" w:bidi="hi-IN"/>
        </w:rPr>
      </w:pPr>
      <w:r w:rsidRPr="007A65EA">
        <w:rPr>
          <w:rFonts w:ascii="Arial" w:eastAsia="Lucida Sans Unicode" w:hAnsi="Arial" w:cs="Arial"/>
          <w:kern w:val="1"/>
          <w:sz w:val="20"/>
          <w:szCs w:val="20"/>
          <w:lang w:eastAsia="hi-IN" w:bidi="hi-IN"/>
        </w:rPr>
        <w:t>4</w:t>
      </w:r>
      <w:r>
        <w:rPr>
          <w:rFonts w:eastAsia="Lucida Sans Unicode" w:cs="Calibri"/>
          <w:kern w:val="1"/>
          <w:sz w:val="24"/>
          <w:szCs w:val="24"/>
          <w:lang w:eastAsia="hi-IN" w:bidi="hi-IN"/>
        </w:rPr>
        <w:t xml:space="preserve">. </w:t>
      </w:r>
      <w:r w:rsidRPr="00E21CDF">
        <w:rPr>
          <w:rFonts w:eastAsia="Lucida Sans Unicode" w:cs="Calibri"/>
          <w:kern w:val="1"/>
          <w:sz w:val="24"/>
          <w:szCs w:val="24"/>
          <w:lang w:eastAsia="hi-IN" w:bidi="hi-IN"/>
        </w:rPr>
        <w:t>Dane mogą być</w:t>
      </w:r>
      <w:r>
        <w:rPr>
          <w:rFonts w:eastAsia="Lucida Sans Unicode" w:cs="Calibri"/>
          <w:kern w:val="1"/>
          <w:sz w:val="24"/>
          <w:szCs w:val="24"/>
          <w:lang w:eastAsia="hi-IN" w:bidi="hi-IN"/>
        </w:rPr>
        <w:t xml:space="preserve"> przekazywane instytucjom</w:t>
      </w:r>
      <w:r w:rsidRPr="00E21CDF">
        <w:rPr>
          <w:rFonts w:eastAsia="Lucida Sans Unicode" w:cs="Calibri"/>
          <w:kern w:val="1"/>
          <w:sz w:val="24"/>
          <w:szCs w:val="24"/>
          <w:lang w:eastAsia="hi-IN" w:bidi="hi-IN"/>
        </w:rPr>
        <w:t xml:space="preserve"> oraz osobom biorącym udział w procesie budowlanym w tym podmiotom zewnętrznym</w:t>
      </w:r>
      <w:r>
        <w:rPr>
          <w:rFonts w:eastAsia="Lucida Sans Unicode" w:cs="Calibri"/>
          <w:kern w:val="1"/>
          <w:sz w:val="24"/>
          <w:szCs w:val="24"/>
          <w:lang w:eastAsia="hi-IN" w:bidi="hi-IN"/>
        </w:rPr>
        <w:t xml:space="preserve"> tj. Państwowe</w:t>
      </w:r>
      <w:r w:rsidRPr="00E21CDF">
        <w:rPr>
          <w:rFonts w:eastAsia="Lucida Sans Unicode" w:cs="Calibri"/>
          <w:kern w:val="1"/>
          <w:sz w:val="24"/>
          <w:szCs w:val="24"/>
          <w:lang w:eastAsia="hi-IN" w:bidi="hi-IN"/>
        </w:rPr>
        <w:t>j Inspekcji Pracy oraz innym organom państwowym zgodnie z obowiązującymi przepisami prawa.</w:t>
      </w:r>
    </w:p>
    <w:p w:rsidR="00AF48F2" w:rsidRPr="00E21CDF" w:rsidRDefault="00AF48F2" w:rsidP="00AF48F2">
      <w:pPr>
        <w:widowControl w:val="0"/>
        <w:suppressAutoHyphens/>
        <w:autoSpaceDE w:val="0"/>
        <w:autoSpaceDN w:val="0"/>
        <w:adjustRightInd w:val="0"/>
        <w:spacing w:after="0" w:line="240" w:lineRule="auto"/>
        <w:ind w:left="704" w:hanging="420"/>
        <w:jc w:val="both"/>
        <w:rPr>
          <w:rFonts w:eastAsia="Lucida Sans Unicode" w:cs="Calibri"/>
          <w:kern w:val="1"/>
          <w:sz w:val="24"/>
          <w:szCs w:val="24"/>
          <w:lang w:eastAsia="hi-IN" w:bidi="hi-IN"/>
        </w:rPr>
      </w:pPr>
      <w:r w:rsidRPr="007A65EA">
        <w:rPr>
          <w:rFonts w:ascii="Arial" w:eastAsia="Lucida Sans Unicode" w:hAnsi="Arial" w:cs="Arial"/>
          <w:kern w:val="1"/>
          <w:sz w:val="20"/>
          <w:szCs w:val="20"/>
          <w:lang w:eastAsia="hi-IN" w:bidi="hi-IN"/>
        </w:rPr>
        <w:t>5.</w:t>
      </w:r>
      <w:r>
        <w:rPr>
          <w:rFonts w:eastAsia="Lucida Sans Unicode" w:cs="Calibri"/>
          <w:kern w:val="1"/>
          <w:sz w:val="24"/>
          <w:szCs w:val="24"/>
          <w:lang w:eastAsia="hi-IN" w:bidi="hi-IN"/>
        </w:rPr>
        <w:t xml:space="preserve"> </w:t>
      </w:r>
      <w:r>
        <w:rPr>
          <w:rFonts w:eastAsia="Lucida Sans Unicode" w:cs="Calibri"/>
          <w:kern w:val="1"/>
          <w:sz w:val="24"/>
          <w:szCs w:val="24"/>
          <w:lang w:eastAsia="hi-IN" w:bidi="hi-IN"/>
        </w:rPr>
        <w:tab/>
        <w:t>P</w:t>
      </w:r>
      <w:r w:rsidRPr="00E21CDF">
        <w:rPr>
          <w:rFonts w:eastAsia="Lucida Sans Unicode" w:cs="Calibri"/>
          <w:kern w:val="1"/>
          <w:sz w:val="24"/>
          <w:szCs w:val="24"/>
          <w:lang w:eastAsia="hi-IN" w:bidi="hi-IN"/>
        </w:rPr>
        <w:t xml:space="preserve">odanie danych jest dobrowolne, a w relacjach umownych stanowi wymóg zawarcia </w:t>
      </w:r>
      <w:r>
        <w:rPr>
          <w:rFonts w:eastAsia="Lucida Sans Unicode" w:cs="Calibri"/>
          <w:kern w:val="1"/>
          <w:sz w:val="24"/>
          <w:szCs w:val="24"/>
          <w:lang w:eastAsia="hi-IN" w:bidi="hi-IN"/>
        </w:rPr>
        <w:br/>
      </w:r>
      <w:r w:rsidRPr="00E21CDF">
        <w:rPr>
          <w:rFonts w:eastAsia="Lucida Sans Unicode" w:cs="Calibri"/>
          <w:kern w:val="1"/>
          <w:sz w:val="24"/>
          <w:szCs w:val="24"/>
          <w:lang w:eastAsia="hi-IN" w:bidi="hi-IN"/>
        </w:rPr>
        <w:t>i realizacji umowy.</w:t>
      </w:r>
    </w:p>
    <w:p w:rsidR="00AF48F2" w:rsidRPr="00E21CDF" w:rsidRDefault="00AF48F2" w:rsidP="00AF48F2">
      <w:pPr>
        <w:widowControl w:val="0"/>
        <w:suppressAutoHyphens/>
        <w:autoSpaceDE w:val="0"/>
        <w:autoSpaceDN w:val="0"/>
        <w:adjustRightInd w:val="0"/>
        <w:spacing w:after="0" w:line="240" w:lineRule="auto"/>
        <w:ind w:left="704" w:hanging="420"/>
        <w:jc w:val="both"/>
        <w:rPr>
          <w:rFonts w:eastAsia="Lucida Sans Unicode" w:cs="Calibri"/>
          <w:kern w:val="1"/>
          <w:sz w:val="24"/>
          <w:szCs w:val="24"/>
          <w:lang w:eastAsia="hi-IN" w:bidi="hi-IN"/>
        </w:rPr>
      </w:pPr>
      <w:r w:rsidRPr="007A65EA">
        <w:rPr>
          <w:rFonts w:ascii="Arial" w:eastAsia="Lucida Sans Unicode" w:hAnsi="Arial" w:cs="Arial"/>
          <w:kern w:val="1"/>
          <w:sz w:val="20"/>
          <w:szCs w:val="20"/>
          <w:lang w:eastAsia="hi-IN" w:bidi="hi-IN"/>
        </w:rPr>
        <w:t>6.</w:t>
      </w:r>
      <w:r>
        <w:rPr>
          <w:rFonts w:eastAsia="Lucida Sans Unicode" w:cs="Calibri"/>
          <w:kern w:val="1"/>
          <w:sz w:val="24"/>
          <w:szCs w:val="24"/>
          <w:lang w:eastAsia="hi-IN" w:bidi="hi-IN"/>
        </w:rPr>
        <w:t xml:space="preserve"> </w:t>
      </w:r>
      <w:r>
        <w:rPr>
          <w:rFonts w:eastAsia="Lucida Sans Unicode" w:cs="Calibri"/>
          <w:kern w:val="1"/>
          <w:sz w:val="24"/>
          <w:szCs w:val="24"/>
          <w:lang w:eastAsia="hi-IN" w:bidi="hi-IN"/>
        </w:rPr>
        <w:tab/>
        <w:t>M</w:t>
      </w:r>
      <w:r w:rsidRPr="00E21CDF">
        <w:rPr>
          <w:rFonts w:eastAsia="Lucida Sans Unicode" w:cs="Calibri"/>
          <w:kern w:val="1"/>
          <w:sz w:val="24"/>
          <w:szCs w:val="24"/>
          <w:lang w:eastAsia="hi-IN" w:bidi="hi-IN"/>
        </w:rPr>
        <w:t>ożliwe jest zgłoszenie sprzeciwu wobec przetwarzania danych osobowych, żądania dostępu do nich, sprostowania, usunięcia, ograniczenia przetwarzania oraz przeniesienia.</w:t>
      </w:r>
    </w:p>
    <w:p w:rsidR="00AF48F2" w:rsidRPr="00E21CDF" w:rsidRDefault="00AF48F2" w:rsidP="00AF48F2">
      <w:pPr>
        <w:widowControl w:val="0"/>
        <w:suppressAutoHyphens/>
        <w:autoSpaceDE w:val="0"/>
        <w:autoSpaceDN w:val="0"/>
        <w:adjustRightInd w:val="0"/>
        <w:spacing w:after="0" w:line="240" w:lineRule="auto"/>
        <w:ind w:left="704" w:hanging="420"/>
        <w:jc w:val="both"/>
        <w:rPr>
          <w:rFonts w:eastAsia="Lucida Sans Unicode" w:cs="Calibri"/>
          <w:kern w:val="1"/>
          <w:sz w:val="24"/>
          <w:szCs w:val="24"/>
          <w:lang w:eastAsia="hi-IN" w:bidi="hi-IN"/>
        </w:rPr>
      </w:pPr>
      <w:r w:rsidRPr="007A65EA">
        <w:rPr>
          <w:rFonts w:ascii="Arial" w:eastAsia="Lucida Sans Unicode" w:hAnsi="Arial" w:cs="Arial"/>
          <w:kern w:val="1"/>
          <w:sz w:val="20"/>
          <w:szCs w:val="20"/>
          <w:lang w:eastAsia="hi-IN" w:bidi="hi-IN"/>
        </w:rPr>
        <w:t>7.</w:t>
      </w:r>
      <w:r>
        <w:rPr>
          <w:rFonts w:eastAsia="Lucida Sans Unicode" w:cs="Calibri"/>
          <w:kern w:val="1"/>
          <w:sz w:val="24"/>
          <w:szCs w:val="24"/>
          <w:lang w:eastAsia="hi-IN" w:bidi="hi-IN"/>
        </w:rPr>
        <w:t xml:space="preserve"> </w:t>
      </w:r>
      <w:r>
        <w:rPr>
          <w:rFonts w:eastAsia="Lucida Sans Unicode" w:cs="Calibri"/>
          <w:kern w:val="1"/>
          <w:sz w:val="24"/>
          <w:szCs w:val="24"/>
          <w:lang w:eastAsia="hi-IN" w:bidi="hi-IN"/>
        </w:rPr>
        <w:tab/>
        <w:t xml:space="preserve">Każdemu </w:t>
      </w:r>
      <w:r w:rsidRPr="00E21CDF">
        <w:rPr>
          <w:rFonts w:eastAsia="Lucida Sans Unicode" w:cs="Calibri"/>
          <w:kern w:val="1"/>
          <w:sz w:val="24"/>
          <w:szCs w:val="24"/>
          <w:lang w:eastAsia="hi-IN" w:bidi="hi-IN"/>
        </w:rPr>
        <w:t>przysługuje prawo wniesienia skargi do Prezesa Urzędu Ochrony danych Osobowych.</w:t>
      </w:r>
    </w:p>
    <w:p w:rsidR="00AF48F2" w:rsidRPr="007A65EA" w:rsidRDefault="00AF48F2" w:rsidP="00AF48F2">
      <w:pPr>
        <w:widowControl w:val="0"/>
        <w:suppressAutoHyphens/>
        <w:autoSpaceDE w:val="0"/>
        <w:autoSpaceDN w:val="0"/>
        <w:adjustRightInd w:val="0"/>
        <w:spacing w:after="0" w:line="240" w:lineRule="auto"/>
        <w:ind w:left="426"/>
        <w:jc w:val="both"/>
        <w:rPr>
          <w:rFonts w:eastAsia="Lucida Sans Unicode" w:cs="Calibri"/>
          <w:kern w:val="1"/>
          <w:sz w:val="24"/>
          <w:szCs w:val="24"/>
          <w:lang w:eastAsia="hi-IN" w:bidi="hi-IN"/>
        </w:rPr>
      </w:pPr>
      <w:r w:rsidRPr="00E21CDF">
        <w:rPr>
          <w:rFonts w:eastAsia="Lucida Sans Unicode" w:cs="Calibri"/>
          <w:kern w:val="1"/>
          <w:sz w:val="24"/>
          <w:szCs w:val="24"/>
          <w:lang w:eastAsia="hi-IN" w:bidi="hi-IN"/>
        </w:rPr>
        <w:tab/>
      </w:r>
    </w:p>
    <w:p w:rsidR="00AF48F2" w:rsidRDefault="00AF48F2" w:rsidP="00AF48F2">
      <w:pPr>
        <w:pStyle w:val="Akapitzlist"/>
        <w:widowControl w:val="0"/>
        <w:suppressAutoHyphens/>
        <w:autoSpaceDE w:val="0"/>
        <w:autoSpaceDN w:val="0"/>
        <w:adjustRightInd w:val="0"/>
        <w:spacing w:after="0" w:line="240" w:lineRule="auto"/>
        <w:jc w:val="center"/>
        <w:rPr>
          <w:rFonts w:eastAsia="Lucida Sans Unicode" w:cs="Calibri"/>
          <w:b/>
          <w:bCs/>
          <w:kern w:val="1"/>
          <w:sz w:val="24"/>
          <w:szCs w:val="24"/>
          <w:lang w:eastAsia="hi-IN" w:bidi="hi-IN"/>
        </w:rPr>
      </w:pPr>
      <w:r w:rsidRPr="007A65EA">
        <w:rPr>
          <w:rFonts w:eastAsia="Lucida Sans Unicode" w:cs="Calibri"/>
          <w:b/>
          <w:bCs/>
          <w:kern w:val="1"/>
          <w:sz w:val="24"/>
          <w:szCs w:val="24"/>
          <w:lang w:eastAsia="hi-IN" w:bidi="hi-IN"/>
        </w:rPr>
        <w:sym w:font="Times New Roman" w:char="00A7"/>
      </w:r>
      <w:r w:rsidRPr="007A65EA">
        <w:rPr>
          <w:rFonts w:eastAsia="Lucida Sans Unicode" w:cs="Calibri"/>
          <w:b/>
          <w:bCs/>
          <w:kern w:val="1"/>
          <w:sz w:val="24"/>
          <w:szCs w:val="24"/>
          <w:lang w:eastAsia="hi-IN" w:bidi="hi-IN"/>
        </w:rPr>
        <w:t xml:space="preserve"> </w:t>
      </w:r>
      <w:r>
        <w:rPr>
          <w:rFonts w:eastAsia="Lucida Sans Unicode" w:cs="Calibri"/>
          <w:b/>
          <w:bCs/>
          <w:kern w:val="1"/>
          <w:sz w:val="24"/>
          <w:szCs w:val="24"/>
          <w:lang w:eastAsia="hi-IN" w:bidi="hi-IN"/>
        </w:rPr>
        <w:t>12 Postanowienia końcowe</w:t>
      </w:r>
    </w:p>
    <w:p w:rsidR="00AF48F2" w:rsidRDefault="00AF48F2" w:rsidP="00AF48F2">
      <w:pPr>
        <w:pStyle w:val="Akapitzlist"/>
        <w:widowControl w:val="0"/>
        <w:numPr>
          <w:ilvl w:val="0"/>
          <w:numId w:val="27"/>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Wszelkie spory wynikające z wykonania niniejszej Umowy rozstrzygane będą przez Sąd właściwy dla siedziby Zamawiającego.</w:t>
      </w:r>
    </w:p>
    <w:p w:rsidR="00AF48F2" w:rsidRDefault="00AF48F2" w:rsidP="00AF48F2">
      <w:pPr>
        <w:pStyle w:val="Akapitzlist"/>
        <w:widowControl w:val="0"/>
        <w:numPr>
          <w:ilvl w:val="0"/>
          <w:numId w:val="27"/>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W sprawach nieuregulowanych niniejsza Umową stosuję się przepisy Kodeksu Cywilnego, ustawy Prawo zamówień publicznych oraz ustawy o szczególnych rozwiązaniach związanych z zapobieganiem, przeciwdziałaniem i zwalczaniem COVID 19, innych chorób zakaźnych wywołanych nimi sytuacji kryzysowych.</w:t>
      </w:r>
    </w:p>
    <w:p w:rsidR="00AF48F2" w:rsidRDefault="00AF48F2" w:rsidP="00AF48F2">
      <w:pPr>
        <w:pStyle w:val="Akapitzlist"/>
        <w:widowControl w:val="0"/>
        <w:numPr>
          <w:ilvl w:val="0"/>
          <w:numId w:val="27"/>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W przypadku niezgodności treści pierwszeństwo mają:</w:t>
      </w:r>
    </w:p>
    <w:p w:rsidR="00AF48F2" w:rsidRDefault="00AF48F2" w:rsidP="00AF48F2">
      <w:pPr>
        <w:pStyle w:val="Akapitzlist"/>
        <w:widowControl w:val="0"/>
        <w:numPr>
          <w:ilvl w:val="0"/>
          <w:numId w:val="28"/>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lastRenderedPageBreak/>
        <w:t>Zapisy niniejszej umowy</w:t>
      </w:r>
    </w:p>
    <w:p w:rsidR="00AF48F2" w:rsidRDefault="00AF48F2" w:rsidP="00AF48F2">
      <w:pPr>
        <w:pStyle w:val="Akapitzlist"/>
        <w:widowControl w:val="0"/>
        <w:numPr>
          <w:ilvl w:val="0"/>
          <w:numId w:val="28"/>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SWZ wraz z wyjaśnienia nimi oraz zmianami,</w:t>
      </w:r>
    </w:p>
    <w:p w:rsidR="00AF48F2" w:rsidRDefault="00AF48F2" w:rsidP="00AF48F2">
      <w:pPr>
        <w:pStyle w:val="Akapitzlist"/>
        <w:widowControl w:val="0"/>
        <w:numPr>
          <w:ilvl w:val="0"/>
          <w:numId w:val="28"/>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Dokumentacja projektowa</w:t>
      </w:r>
    </w:p>
    <w:p w:rsidR="00AF48F2" w:rsidRDefault="00AF48F2" w:rsidP="00AF48F2">
      <w:pPr>
        <w:pStyle w:val="Akapitzlist"/>
        <w:widowControl w:val="0"/>
        <w:numPr>
          <w:ilvl w:val="0"/>
          <w:numId w:val="27"/>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Nin</w:t>
      </w:r>
      <w:r w:rsidR="00000505">
        <w:rPr>
          <w:rFonts w:eastAsia="Lucida Sans Unicode" w:cs="Calibri"/>
          <w:kern w:val="1"/>
          <w:sz w:val="24"/>
          <w:szCs w:val="24"/>
          <w:lang w:eastAsia="hi-IN" w:bidi="hi-IN"/>
        </w:rPr>
        <w:t>iejszą Umowę sporządzono w trzech</w:t>
      </w:r>
      <w:r>
        <w:rPr>
          <w:rFonts w:eastAsia="Lucida Sans Unicode" w:cs="Calibri"/>
          <w:kern w:val="1"/>
          <w:sz w:val="24"/>
          <w:szCs w:val="24"/>
          <w:lang w:eastAsia="hi-IN" w:bidi="hi-IN"/>
        </w:rPr>
        <w:t xml:space="preserve"> jednobrzmiących egzemplarzach, </w:t>
      </w:r>
      <w:r w:rsidR="00000505">
        <w:rPr>
          <w:rFonts w:eastAsia="Lucida Sans Unicode" w:cs="Calibri"/>
          <w:kern w:val="1"/>
          <w:sz w:val="24"/>
          <w:szCs w:val="24"/>
          <w:lang w:eastAsia="hi-IN" w:bidi="hi-IN"/>
        </w:rPr>
        <w:t>dwa egzemplarze dla Zamawiającego, jeden egzemplarz dla Wykonawcy.</w:t>
      </w:r>
    </w:p>
    <w:p w:rsidR="00AF48F2" w:rsidRPr="00B335D1" w:rsidRDefault="00AF48F2" w:rsidP="00AF48F2">
      <w:pPr>
        <w:widowControl w:val="0"/>
        <w:suppressAutoHyphens/>
        <w:spacing w:after="0" w:line="240" w:lineRule="auto"/>
        <w:rPr>
          <w:rFonts w:eastAsia="Lucida Sans Unicode" w:cs="Calibri"/>
          <w:kern w:val="1"/>
          <w:sz w:val="24"/>
          <w:szCs w:val="24"/>
          <w:lang w:eastAsia="hi-IN" w:bidi="hi-IN"/>
        </w:rPr>
      </w:pPr>
    </w:p>
    <w:p w:rsidR="000F2402" w:rsidRDefault="000F2402"/>
    <w:sectPr w:rsidR="000F2402" w:rsidSect="00F02CEA">
      <w:headerReference w:type="default" r:id="rId8"/>
      <w:footerReference w:type="default" r:id="rId9"/>
      <w:pgSz w:w="11906" w:h="16838"/>
      <w:pgMar w:top="56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78D" w:rsidRDefault="00B0378D" w:rsidP="00AF48F2">
      <w:pPr>
        <w:spacing w:after="0" w:line="240" w:lineRule="auto"/>
      </w:pPr>
      <w:r>
        <w:separator/>
      </w:r>
    </w:p>
  </w:endnote>
  <w:endnote w:type="continuationSeparator" w:id="0">
    <w:p w:rsidR="00B0378D" w:rsidRDefault="00B0378D" w:rsidP="00AF4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altName w:val="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ˇ¦||||||||||||||||||||||||ˇ¦|"/>
    <w:panose1 w:val="02010600030101010101"/>
    <w:charset w:val="86"/>
    <w:family w:val="auto"/>
    <w:pitch w:val="variable"/>
    <w:sig w:usb0="00000003" w:usb1="288F0000" w:usb2="00000016" w:usb3="00000000" w:csb0="00040001" w:csb1="00000000"/>
  </w:font>
  <w:font w:name="ArialNarrow">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8F2" w:rsidRDefault="00AF48F2">
    <w:pPr>
      <w:pStyle w:val="Stopka"/>
    </w:pPr>
  </w:p>
  <w:p w:rsidR="00403DE8" w:rsidRDefault="00B0378D">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78D" w:rsidRDefault="00B0378D" w:rsidP="00AF48F2">
      <w:pPr>
        <w:spacing w:after="0" w:line="240" w:lineRule="auto"/>
      </w:pPr>
      <w:r>
        <w:separator/>
      </w:r>
    </w:p>
  </w:footnote>
  <w:footnote w:type="continuationSeparator" w:id="0">
    <w:p w:rsidR="00B0378D" w:rsidRDefault="00B0378D" w:rsidP="00AF48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DE8" w:rsidRDefault="00B0378D">
    <w:pPr>
      <w:pStyle w:val="Nagwek"/>
    </w:pPr>
  </w:p>
  <w:p w:rsidR="00403DE8" w:rsidRDefault="00B0378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19567530"/>
    <w:name w:val="WW8Num3"/>
    <w:lvl w:ilvl="0">
      <w:start w:val="1"/>
      <w:numFmt w:val="decimal"/>
      <w:lvlText w:val="%1."/>
      <w:lvlJc w:val="left"/>
      <w:pPr>
        <w:tabs>
          <w:tab w:val="num" w:pos="0"/>
        </w:tabs>
        <w:ind w:left="0" w:firstLine="340"/>
      </w:pPr>
      <w:rPr>
        <w:rFonts w:ascii="Arial" w:hAnsi="Arial" w:cs="Arial"/>
        <w:b w:val="0"/>
        <w:bCs w:val="0"/>
        <w:i w:val="0"/>
        <w:iCs w:val="0"/>
        <w:sz w:val="19"/>
        <w:szCs w:val="19"/>
      </w:rPr>
    </w:lvl>
    <w:lvl w:ilvl="1">
      <w:start w:val="1"/>
      <w:numFmt w:val="decimal"/>
      <w:lvlText w:val="%2."/>
      <w:lvlJc w:val="left"/>
      <w:pPr>
        <w:tabs>
          <w:tab w:val="num" w:pos="340"/>
        </w:tabs>
        <w:ind w:left="340" w:hanging="340"/>
      </w:pPr>
      <w:rPr>
        <w:rFonts w:ascii="Arial" w:hAnsi="Arial" w:cs="Arial" w:hint="default"/>
        <w:b w:val="0"/>
        <w:bCs w:val="0"/>
        <w:strike w:val="0"/>
        <w:sz w:val="20"/>
        <w:szCs w:val="20"/>
      </w:rPr>
    </w:lvl>
    <w:lvl w:ilvl="2">
      <w:start w:val="1"/>
      <w:numFmt w:val="lowerLetter"/>
      <w:lvlText w:val="%3."/>
      <w:lvlJc w:val="left"/>
      <w:pPr>
        <w:tabs>
          <w:tab w:val="num" w:pos="567"/>
        </w:tabs>
        <w:ind w:left="567" w:hanging="397"/>
      </w:pPr>
      <w:rPr>
        <w:rFonts w:ascii="Wingdings" w:hAnsi="Wingdings" w:cs="Thorndale"/>
        <w:b/>
        <w:bC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singleLevel"/>
    <w:tmpl w:val="00000004"/>
    <w:name w:val="WW8Num4"/>
    <w:lvl w:ilvl="0">
      <w:start w:val="1"/>
      <w:numFmt w:val="decimal"/>
      <w:lvlText w:val="%1)"/>
      <w:lvlJc w:val="left"/>
      <w:pPr>
        <w:tabs>
          <w:tab w:val="num" w:pos="0"/>
        </w:tabs>
        <w:ind w:left="1146" w:hanging="360"/>
      </w:pPr>
    </w:lvl>
  </w:abstractNum>
  <w:abstractNum w:abstractNumId="3">
    <w:nsid w:val="0000000C"/>
    <w:multiLevelType w:val="multilevel"/>
    <w:tmpl w:val="F99A0C06"/>
    <w:name w:val="WW8Num12"/>
    <w:lvl w:ilvl="0">
      <w:start w:val="1"/>
      <w:numFmt w:val="decimal"/>
      <w:lvlText w:val="%1."/>
      <w:lvlJc w:val="left"/>
      <w:pPr>
        <w:tabs>
          <w:tab w:val="num" w:pos="340"/>
        </w:tabs>
        <w:ind w:left="340" w:hanging="340"/>
      </w:pPr>
      <w:rPr>
        <w:rFonts w:ascii="Arial" w:hAnsi="Arial" w:cs="Arial" w:hint="default"/>
        <w:b w:val="0"/>
        <w:bCs/>
        <w:i w:val="0"/>
        <w:iCs w:val="0"/>
        <w:color w:val="auto"/>
        <w:sz w:val="20"/>
        <w:szCs w:val="20"/>
      </w:rPr>
    </w:lvl>
    <w:lvl w:ilvl="1">
      <w:start w:val="1"/>
      <w:numFmt w:val="lowerLetter"/>
      <w:lvlText w:val="%2."/>
      <w:lvlJc w:val="left"/>
      <w:pPr>
        <w:tabs>
          <w:tab w:val="num" w:pos="567"/>
        </w:tabs>
        <w:ind w:left="567" w:hanging="454"/>
      </w:pPr>
      <w:rPr>
        <w:rFonts w:ascii="Arial" w:hAnsi="Arial" w:cs="Arial"/>
        <w:b/>
        <w:bCs/>
        <w:i w:val="0"/>
        <w:iCs w:val="0"/>
        <w:sz w:val="19"/>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13"/>
    <w:multiLevelType w:val="singleLevel"/>
    <w:tmpl w:val="55C84DC8"/>
    <w:name w:val="WW8Num19"/>
    <w:lvl w:ilvl="0">
      <w:start w:val="1"/>
      <w:numFmt w:val="decimal"/>
      <w:lvlText w:val="%1."/>
      <w:lvlJc w:val="left"/>
      <w:pPr>
        <w:tabs>
          <w:tab w:val="num" w:pos="360"/>
        </w:tabs>
        <w:ind w:left="360" w:hanging="360"/>
      </w:pPr>
      <w:rPr>
        <w:rFonts w:ascii="Arial" w:hAnsi="Arial" w:cs="Arial" w:hint="default"/>
        <w:b w:val="0"/>
        <w:sz w:val="20"/>
        <w:szCs w:val="20"/>
      </w:rPr>
    </w:lvl>
  </w:abstractNum>
  <w:abstractNum w:abstractNumId="5">
    <w:nsid w:val="04444786"/>
    <w:multiLevelType w:val="hybridMultilevel"/>
    <w:tmpl w:val="26D4D9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80458CE">
      <w:start w:val="1"/>
      <w:numFmt w:val="decimal"/>
      <w:lvlText w:val="%4."/>
      <w:lvlJc w:val="left"/>
      <w:pPr>
        <w:ind w:left="2880" w:hanging="360"/>
      </w:pPr>
      <w:rPr>
        <w:b/>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5D77A6"/>
    <w:multiLevelType w:val="hybridMultilevel"/>
    <w:tmpl w:val="F61E8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71C7ED4"/>
    <w:multiLevelType w:val="hybridMultilevel"/>
    <w:tmpl w:val="C65AFF36"/>
    <w:lvl w:ilvl="0" w:tplc="5D28313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77F4403"/>
    <w:multiLevelType w:val="hybridMultilevel"/>
    <w:tmpl w:val="7FF8C6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63775A"/>
    <w:multiLevelType w:val="hybridMultilevel"/>
    <w:tmpl w:val="8DDE0B46"/>
    <w:lvl w:ilvl="0" w:tplc="858484D6">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
    <w:nsid w:val="0C7926A1"/>
    <w:multiLevelType w:val="hybridMultilevel"/>
    <w:tmpl w:val="36A4BE1C"/>
    <w:lvl w:ilvl="0" w:tplc="CC86C4EC">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
    <w:nsid w:val="139863DB"/>
    <w:multiLevelType w:val="hybridMultilevel"/>
    <w:tmpl w:val="C1DA777E"/>
    <w:lvl w:ilvl="0" w:tplc="17242812">
      <w:start w:val="1"/>
      <w:numFmt w:val="decimal"/>
      <w:lvlText w:val="%1."/>
      <w:lvlJc w:val="left"/>
      <w:pPr>
        <w:ind w:left="720" w:hanging="360"/>
      </w:pPr>
      <w:rPr>
        <w:rFonts w:ascii="Arial" w:eastAsia="Lucida Sans Unicode" w:hAnsi="Arial" w:cs="Arial"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772AC1"/>
    <w:multiLevelType w:val="hybridMultilevel"/>
    <w:tmpl w:val="67FA53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3862A8"/>
    <w:multiLevelType w:val="hybridMultilevel"/>
    <w:tmpl w:val="F5F2E168"/>
    <w:name w:val="WW8Num71222"/>
    <w:lvl w:ilvl="0" w:tplc="DD7A4916">
      <w:start w:val="1"/>
      <w:numFmt w:val="lowerLetter"/>
      <w:lvlText w:val="%1)"/>
      <w:lvlJc w:val="left"/>
      <w:pPr>
        <w:tabs>
          <w:tab w:val="num" w:pos="360"/>
        </w:tabs>
        <w:ind w:left="340" w:hanging="340"/>
      </w:pPr>
      <w:rPr>
        <w:rFonts w:ascii="Arial" w:hAnsi="Arial" w:hint="default"/>
        <w:b w:val="0"/>
        <w:bCs/>
        <w:i w:val="0"/>
        <w:iCs w:val="0"/>
        <w:sz w:val="18"/>
        <w:szCs w:val="19"/>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0866ADD"/>
    <w:multiLevelType w:val="hybridMultilevel"/>
    <w:tmpl w:val="D4FC47E6"/>
    <w:lvl w:ilvl="0" w:tplc="0D4A19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0965299"/>
    <w:multiLevelType w:val="singleLevel"/>
    <w:tmpl w:val="80A818EE"/>
    <w:lvl w:ilvl="0">
      <w:start w:val="1"/>
      <w:numFmt w:val="decimal"/>
      <w:lvlText w:val="%1."/>
      <w:lvlJc w:val="left"/>
      <w:pPr>
        <w:tabs>
          <w:tab w:val="num" w:pos="360"/>
        </w:tabs>
        <w:ind w:left="360" w:hanging="360"/>
      </w:pPr>
      <w:rPr>
        <w:rFonts w:ascii="Arial" w:hAnsi="Arial" w:cs="Arial" w:hint="default"/>
        <w:b w:val="0"/>
        <w:color w:val="auto"/>
        <w:sz w:val="20"/>
        <w:szCs w:val="20"/>
      </w:rPr>
    </w:lvl>
  </w:abstractNum>
  <w:abstractNum w:abstractNumId="16">
    <w:nsid w:val="3BA905C6"/>
    <w:multiLevelType w:val="hybridMultilevel"/>
    <w:tmpl w:val="B1C678B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76708A4"/>
    <w:multiLevelType w:val="hybridMultilevel"/>
    <w:tmpl w:val="5810BD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7BF1DC0"/>
    <w:multiLevelType w:val="hybridMultilevel"/>
    <w:tmpl w:val="2E142886"/>
    <w:lvl w:ilvl="0" w:tplc="4F446A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4E985601"/>
    <w:multiLevelType w:val="multilevel"/>
    <w:tmpl w:val="7EB68A36"/>
    <w:lvl w:ilvl="0">
      <w:start w:val="1"/>
      <w:numFmt w:val="decimal"/>
      <w:lvlText w:val="%1."/>
      <w:lvlJc w:val="left"/>
      <w:pPr>
        <w:tabs>
          <w:tab w:val="num" w:pos="340"/>
        </w:tabs>
        <w:ind w:left="340" w:hanging="340"/>
      </w:pPr>
      <w:rPr>
        <w:rFonts w:ascii="Arial" w:hAnsi="Arial" w:cs="Times New Roman"/>
        <w:b w:val="0"/>
        <w:bCs/>
        <w:i w:val="0"/>
        <w:iCs w:val="0"/>
        <w:position w:val="0"/>
        <w:sz w:val="20"/>
        <w:szCs w:val="2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40"/>
        </w:tabs>
        <w:ind w:left="340" w:hanging="340"/>
      </w:pPr>
      <w:rPr>
        <w:rFonts w:ascii="Arial" w:hAnsi="Arial" w:cs="Arial" w:hint="default"/>
        <w:b w:val="0"/>
        <w:bCs/>
        <w:i w:val="0"/>
        <w:iCs w:val="0"/>
        <w:position w:val="0"/>
        <w:sz w:val="20"/>
        <w:szCs w:val="20"/>
        <w:vertAlign w:val="baseline"/>
      </w:r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180"/>
      </w:pPr>
      <w:rPr>
        <w:rFonts w:hint="default"/>
        <w:b w:val="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C754736"/>
    <w:multiLevelType w:val="hybridMultilevel"/>
    <w:tmpl w:val="F6DAA90E"/>
    <w:lvl w:ilvl="0" w:tplc="85F8F32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1">
    <w:nsid w:val="624C52C8"/>
    <w:multiLevelType w:val="hybridMultilevel"/>
    <w:tmpl w:val="F61E8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4821944"/>
    <w:multiLevelType w:val="hybridMultilevel"/>
    <w:tmpl w:val="4BA6A1AE"/>
    <w:lvl w:ilvl="0" w:tplc="3B40667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3">
    <w:nsid w:val="6C137173"/>
    <w:multiLevelType w:val="hybridMultilevel"/>
    <w:tmpl w:val="95963D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7BF3A1C"/>
    <w:multiLevelType w:val="hybridMultilevel"/>
    <w:tmpl w:val="59822E82"/>
    <w:lvl w:ilvl="0" w:tplc="739ED1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BE73340"/>
    <w:multiLevelType w:val="hybridMultilevel"/>
    <w:tmpl w:val="B4D02318"/>
    <w:lvl w:ilvl="0" w:tplc="B4860F62">
      <w:start w:val="1"/>
      <w:numFmt w:val="lowerLetter"/>
      <w:lvlText w:val="%1)"/>
      <w:lvlJc w:val="left"/>
      <w:pPr>
        <w:ind w:left="1080" w:hanging="360"/>
      </w:pPr>
      <w:rPr>
        <w:rFonts w:ascii="Calibri" w:eastAsia="Lucida Sans Unicode" w:hAnsi="Calibri" w:cs="Calibr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7C686460"/>
    <w:multiLevelType w:val="hybridMultilevel"/>
    <w:tmpl w:val="6E0E7E6C"/>
    <w:lvl w:ilvl="0" w:tplc="A02E98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 w:numId="8">
    <w:abstractNumId w:val="3"/>
  </w:num>
  <w:num w:numId="9">
    <w:abstractNumId w:val="4"/>
  </w:num>
  <w:num w:numId="10">
    <w:abstractNumId w:val="13"/>
  </w:num>
  <w:num w:numId="11">
    <w:abstractNumId w:val="15"/>
  </w:num>
  <w:num w:numId="12">
    <w:abstractNumId w:val="19"/>
  </w:num>
  <w:num w:numId="13">
    <w:abstractNumId w:val="11"/>
  </w:num>
  <w:num w:numId="14">
    <w:abstractNumId w:val="18"/>
  </w:num>
  <w:num w:numId="15">
    <w:abstractNumId w:val="26"/>
  </w:num>
  <w:num w:numId="16">
    <w:abstractNumId w:val="8"/>
  </w:num>
  <w:num w:numId="17">
    <w:abstractNumId w:val="23"/>
  </w:num>
  <w:num w:numId="18">
    <w:abstractNumId w:val="17"/>
  </w:num>
  <w:num w:numId="19">
    <w:abstractNumId w:val="22"/>
  </w:num>
  <w:num w:numId="20">
    <w:abstractNumId w:val="9"/>
  </w:num>
  <w:num w:numId="21">
    <w:abstractNumId w:val="12"/>
  </w:num>
  <w:num w:numId="22">
    <w:abstractNumId w:val="6"/>
  </w:num>
  <w:num w:numId="23">
    <w:abstractNumId w:val="24"/>
  </w:num>
  <w:num w:numId="24">
    <w:abstractNumId w:val="14"/>
  </w:num>
  <w:num w:numId="25">
    <w:abstractNumId w:val="21"/>
  </w:num>
  <w:num w:numId="26">
    <w:abstractNumId w:val="25"/>
  </w:num>
  <w:num w:numId="27">
    <w:abstractNumId w:val="20"/>
  </w:num>
  <w:num w:numId="28">
    <w:abstractNumId w:val="10"/>
  </w:num>
  <w:num w:numId="29">
    <w:abstractNumId w:val="7"/>
  </w:num>
  <w:num w:numId="30">
    <w:abstractNumId w:val="5"/>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8F2"/>
    <w:rsid w:val="00000505"/>
    <w:rsid w:val="000C1674"/>
    <w:rsid w:val="000E0232"/>
    <w:rsid w:val="000F2402"/>
    <w:rsid w:val="00164424"/>
    <w:rsid w:val="00182A4E"/>
    <w:rsid w:val="001C3C00"/>
    <w:rsid w:val="001C7EDC"/>
    <w:rsid w:val="002144FF"/>
    <w:rsid w:val="00216490"/>
    <w:rsid w:val="002657D5"/>
    <w:rsid w:val="002B7CE7"/>
    <w:rsid w:val="002E7646"/>
    <w:rsid w:val="00330F2D"/>
    <w:rsid w:val="0033387A"/>
    <w:rsid w:val="00375574"/>
    <w:rsid w:val="00380064"/>
    <w:rsid w:val="00385CB1"/>
    <w:rsid w:val="003A6FDF"/>
    <w:rsid w:val="003B59C1"/>
    <w:rsid w:val="003B799A"/>
    <w:rsid w:val="003E221B"/>
    <w:rsid w:val="00462EF5"/>
    <w:rsid w:val="0047698C"/>
    <w:rsid w:val="004A2ADE"/>
    <w:rsid w:val="004C24F1"/>
    <w:rsid w:val="005000D9"/>
    <w:rsid w:val="0053795E"/>
    <w:rsid w:val="0056197C"/>
    <w:rsid w:val="006A2DF5"/>
    <w:rsid w:val="006F3878"/>
    <w:rsid w:val="00795382"/>
    <w:rsid w:val="007B2AD6"/>
    <w:rsid w:val="007C25A9"/>
    <w:rsid w:val="007D6A15"/>
    <w:rsid w:val="00854769"/>
    <w:rsid w:val="008870DB"/>
    <w:rsid w:val="008D7B0E"/>
    <w:rsid w:val="00913EF0"/>
    <w:rsid w:val="00955ECD"/>
    <w:rsid w:val="00963460"/>
    <w:rsid w:val="009B4CE5"/>
    <w:rsid w:val="009B7FB0"/>
    <w:rsid w:val="009D03EA"/>
    <w:rsid w:val="009D457F"/>
    <w:rsid w:val="00A67AA5"/>
    <w:rsid w:val="00AC4067"/>
    <w:rsid w:val="00AC56AE"/>
    <w:rsid w:val="00AF48F2"/>
    <w:rsid w:val="00B0378D"/>
    <w:rsid w:val="00B519DC"/>
    <w:rsid w:val="00B51C4F"/>
    <w:rsid w:val="00B60F0C"/>
    <w:rsid w:val="00B64536"/>
    <w:rsid w:val="00B6679B"/>
    <w:rsid w:val="00B673F8"/>
    <w:rsid w:val="00BA12CA"/>
    <w:rsid w:val="00BC07D7"/>
    <w:rsid w:val="00BC3333"/>
    <w:rsid w:val="00BC6B18"/>
    <w:rsid w:val="00BF22AD"/>
    <w:rsid w:val="00C2208C"/>
    <w:rsid w:val="00C37F20"/>
    <w:rsid w:val="00C94C22"/>
    <w:rsid w:val="00D11960"/>
    <w:rsid w:val="00D155BE"/>
    <w:rsid w:val="00D31610"/>
    <w:rsid w:val="00DD56FB"/>
    <w:rsid w:val="00E2426E"/>
    <w:rsid w:val="00E62653"/>
    <w:rsid w:val="00E9274E"/>
    <w:rsid w:val="00EE4392"/>
    <w:rsid w:val="00EF527B"/>
    <w:rsid w:val="00F02CEA"/>
    <w:rsid w:val="00F114D2"/>
    <w:rsid w:val="00F27A85"/>
    <w:rsid w:val="00F64E4E"/>
    <w:rsid w:val="00F6741B"/>
    <w:rsid w:val="00F77B30"/>
    <w:rsid w:val="00F77FDF"/>
    <w:rsid w:val="00FD18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48F2"/>
    <w:rPr>
      <w:rFonts w:ascii="Calibri" w:eastAsia="Calibri" w:hAnsi="Calibri" w:cs="Times New Roman"/>
    </w:rPr>
  </w:style>
  <w:style w:type="paragraph" w:styleId="Nagwek1">
    <w:name w:val="heading 1"/>
    <w:basedOn w:val="Normalny"/>
    <w:next w:val="Tekstpodstawowy"/>
    <w:link w:val="Nagwek1Znak"/>
    <w:qFormat/>
    <w:rsid w:val="00462EF5"/>
    <w:pPr>
      <w:numPr>
        <w:numId w:val="5"/>
      </w:numPr>
      <w:suppressAutoHyphens/>
      <w:spacing w:before="280" w:after="280" w:line="276" w:lineRule="auto"/>
      <w:outlineLvl w:val="0"/>
    </w:pPr>
    <w:rPr>
      <w:rFonts w:ascii="Times New Roman" w:hAnsi="Times New Roman"/>
      <w:b/>
      <w:bCs/>
      <w:sz w:val="48"/>
      <w:szCs w:val="48"/>
      <w:lang w:eastAsia="zh-CN"/>
    </w:rPr>
  </w:style>
  <w:style w:type="paragraph" w:styleId="Nagwek2">
    <w:name w:val="heading 2"/>
    <w:basedOn w:val="Normalny"/>
    <w:next w:val="Tekstpodstawowy"/>
    <w:link w:val="Nagwek2Znak"/>
    <w:qFormat/>
    <w:rsid w:val="00462EF5"/>
    <w:pPr>
      <w:keepNext/>
      <w:numPr>
        <w:ilvl w:val="1"/>
        <w:numId w:val="5"/>
      </w:numPr>
      <w:suppressAutoHyphens/>
      <w:spacing w:before="240" w:after="60" w:line="276" w:lineRule="auto"/>
      <w:outlineLvl w:val="1"/>
    </w:pPr>
    <w:rPr>
      <w:rFonts w:ascii="Arial" w:hAnsi="Arial" w:cs="Arial"/>
      <w:b/>
      <w:bCs/>
      <w:i/>
      <w:iCs/>
      <w:sz w:val="28"/>
      <w:szCs w:val="28"/>
      <w:lang w:eastAsia="zh-CN"/>
    </w:rPr>
  </w:style>
  <w:style w:type="paragraph" w:styleId="Nagwek3">
    <w:name w:val="heading 3"/>
    <w:basedOn w:val="Normalny"/>
    <w:next w:val="Tekstpodstawowy"/>
    <w:link w:val="Nagwek3Znak"/>
    <w:qFormat/>
    <w:rsid w:val="00462EF5"/>
    <w:pPr>
      <w:keepNext/>
      <w:numPr>
        <w:ilvl w:val="2"/>
        <w:numId w:val="5"/>
      </w:numPr>
      <w:suppressAutoHyphens/>
      <w:spacing w:before="240" w:after="60" w:line="276" w:lineRule="auto"/>
      <w:outlineLvl w:val="2"/>
    </w:pPr>
    <w:rPr>
      <w:rFonts w:ascii="Arial" w:hAnsi="Arial" w:cs="Arial"/>
      <w:b/>
      <w:bCs/>
      <w:sz w:val="26"/>
      <w:szCs w:val="26"/>
      <w:lang w:eastAsia="zh-CN"/>
    </w:rPr>
  </w:style>
  <w:style w:type="paragraph" w:styleId="Nagwek4">
    <w:name w:val="heading 4"/>
    <w:basedOn w:val="Normalny"/>
    <w:next w:val="Tekstpodstawowy"/>
    <w:link w:val="Nagwek4Znak"/>
    <w:qFormat/>
    <w:rsid w:val="00462EF5"/>
    <w:pPr>
      <w:keepNext/>
      <w:numPr>
        <w:ilvl w:val="3"/>
        <w:numId w:val="5"/>
      </w:numPr>
      <w:suppressAutoHyphens/>
      <w:spacing w:before="240" w:after="60" w:line="276" w:lineRule="auto"/>
      <w:outlineLvl w:val="3"/>
    </w:pPr>
    <w:rPr>
      <w:rFonts w:ascii="Times New Roman" w:hAnsi="Times New Roman"/>
      <w:b/>
      <w:bCs/>
      <w:sz w:val="28"/>
      <w:szCs w:val="28"/>
      <w:lang w:eastAsia="zh-CN"/>
    </w:rPr>
  </w:style>
  <w:style w:type="paragraph" w:styleId="Nagwek6">
    <w:name w:val="heading 6"/>
    <w:basedOn w:val="Normalny"/>
    <w:next w:val="Tekstpodstawowy"/>
    <w:link w:val="Nagwek6Znak"/>
    <w:qFormat/>
    <w:rsid w:val="00462EF5"/>
    <w:pPr>
      <w:numPr>
        <w:ilvl w:val="5"/>
        <w:numId w:val="5"/>
      </w:numPr>
      <w:suppressAutoHyphens/>
      <w:spacing w:before="240" w:after="60" w:line="276" w:lineRule="auto"/>
      <w:outlineLvl w:val="5"/>
    </w:pPr>
    <w:rPr>
      <w:rFonts w:ascii="Times New Roman" w:hAnsi="Times New Roman"/>
      <w:b/>
      <w:b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EF5"/>
    <w:rPr>
      <w:rFonts w:ascii="Times New Roman" w:eastAsia="Calibri" w:hAnsi="Times New Roman" w:cs="Times New Roman"/>
      <w:b/>
      <w:bCs/>
      <w:sz w:val="48"/>
      <w:szCs w:val="48"/>
      <w:lang w:eastAsia="zh-CN"/>
    </w:rPr>
  </w:style>
  <w:style w:type="paragraph" w:styleId="Tekstpodstawowy">
    <w:name w:val="Body Text"/>
    <w:basedOn w:val="Normalny"/>
    <w:link w:val="TekstpodstawowyZnak"/>
    <w:uiPriority w:val="99"/>
    <w:semiHidden/>
    <w:unhideWhenUsed/>
    <w:rsid w:val="00462EF5"/>
    <w:pPr>
      <w:spacing w:after="120"/>
    </w:pPr>
  </w:style>
  <w:style w:type="character" w:customStyle="1" w:styleId="TekstpodstawowyZnak">
    <w:name w:val="Tekst podstawowy Znak"/>
    <w:basedOn w:val="Domylnaczcionkaakapitu"/>
    <w:link w:val="Tekstpodstawowy"/>
    <w:uiPriority w:val="99"/>
    <w:semiHidden/>
    <w:rsid w:val="00462EF5"/>
  </w:style>
  <w:style w:type="character" w:customStyle="1" w:styleId="Nagwek2Znak">
    <w:name w:val="Nagłówek 2 Znak"/>
    <w:basedOn w:val="Domylnaczcionkaakapitu"/>
    <w:link w:val="Nagwek2"/>
    <w:rsid w:val="00462EF5"/>
    <w:rPr>
      <w:rFonts w:ascii="Arial" w:eastAsia="Calibri" w:hAnsi="Arial" w:cs="Arial"/>
      <w:b/>
      <w:bCs/>
      <w:i/>
      <w:iCs/>
      <w:sz w:val="28"/>
      <w:szCs w:val="28"/>
      <w:lang w:eastAsia="zh-CN"/>
    </w:rPr>
  </w:style>
  <w:style w:type="character" w:customStyle="1" w:styleId="Nagwek3Znak">
    <w:name w:val="Nagłówek 3 Znak"/>
    <w:basedOn w:val="Domylnaczcionkaakapitu"/>
    <w:link w:val="Nagwek3"/>
    <w:rsid w:val="00462EF5"/>
    <w:rPr>
      <w:rFonts w:ascii="Arial" w:eastAsia="Calibri" w:hAnsi="Arial" w:cs="Arial"/>
      <w:b/>
      <w:bCs/>
      <w:sz w:val="26"/>
      <w:szCs w:val="26"/>
      <w:lang w:eastAsia="zh-CN"/>
    </w:rPr>
  </w:style>
  <w:style w:type="character" w:customStyle="1" w:styleId="Nagwek4Znak">
    <w:name w:val="Nagłówek 4 Znak"/>
    <w:basedOn w:val="Domylnaczcionkaakapitu"/>
    <w:link w:val="Nagwek4"/>
    <w:rsid w:val="00462EF5"/>
    <w:rPr>
      <w:rFonts w:ascii="Times New Roman" w:eastAsia="Calibri" w:hAnsi="Times New Roman" w:cs="Times New Roman"/>
      <w:b/>
      <w:bCs/>
      <w:sz w:val="28"/>
      <w:szCs w:val="28"/>
      <w:lang w:eastAsia="zh-CN"/>
    </w:rPr>
  </w:style>
  <w:style w:type="character" w:customStyle="1" w:styleId="Nagwek6Znak">
    <w:name w:val="Nagłówek 6 Znak"/>
    <w:basedOn w:val="Domylnaczcionkaakapitu"/>
    <w:link w:val="Nagwek6"/>
    <w:rsid w:val="00462EF5"/>
    <w:rPr>
      <w:rFonts w:ascii="Times New Roman" w:eastAsia="Calibri" w:hAnsi="Times New Roman" w:cs="Times New Roman"/>
      <w:b/>
      <w:bCs/>
      <w:lang w:eastAsia="zh-CN"/>
    </w:rPr>
  </w:style>
  <w:style w:type="paragraph" w:styleId="Podtytu">
    <w:name w:val="Subtitle"/>
    <w:basedOn w:val="Normalny"/>
    <w:next w:val="Tekstpodstawowy"/>
    <w:link w:val="PodtytuZnak"/>
    <w:qFormat/>
    <w:rsid w:val="00462EF5"/>
    <w:pPr>
      <w:suppressAutoHyphens/>
      <w:spacing w:after="60" w:line="276" w:lineRule="auto"/>
      <w:jc w:val="center"/>
    </w:pPr>
    <w:rPr>
      <w:rFonts w:ascii="Cambria" w:hAnsi="Cambria" w:cs="Cambria"/>
      <w:sz w:val="24"/>
      <w:szCs w:val="24"/>
      <w:lang w:eastAsia="zh-CN"/>
    </w:rPr>
  </w:style>
  <w:style w:type="character" w:customStyle="1" w:styleId="PodtytuZnak">
    <w:name w:val="Podtytuł Znak"/>
    <w:basedOn w:val="Domylnaczcionkaakapitu"/>
    <w:link w:val="Podtytu"/>
    <w:rsid w:val="00462EF5"/>
    <w:rPr>
      <w:rFonts w:ascii="Cambria" w:eastAsia="Calibri" w:hAnsi="Cambria" w:cs="Cambria"/>
      <w:sz w:val="24"/>
      <w:szCs w:val="24"/>
      <w:lang w:eastAsia="zh-CN"/>
    </w:rPr>
  </w:style>
  <w:style w:type="character" w:styleId="Pogrubienie">
    <w:name w:val="Strong"/>
    <w:qFormat/>
    <w:rsid w:val="00462EF5"/>
    <w:rPr>
      <w:rFonts w:cs="Times New Roman"/>
      <w:b/>
      <w:bCs/>
    </w:rPr>
  </w:style>
  <w:style w:type="character" w:styleId="Uwydatnienie">
    <w:name w:val="Emphasis"/>
    <w:qFormat/>
    <w:rsid w:val="00462EF5"/>
    <w:rPr>
      <w:rFonts w:cs="Times New Roman"/>
      <w:i/>
    </w:rPr>
  </w:style>
  <w:style w:type="paragraph" w:styleId="Akapitzlist">
    <w:name w:val="List Paragraph"/>
    <w:aliases w:val="CW_Lista,lp1,Preambuła,CP-UC,CP-Punkty,Bullet List,List - bullets,Equipment,Bullet 1,List Paragraph Char Char,b1,Figure_name,Numbered Indented Text,List Paragraph11,Ref,Use Case List Paragraph Char,List_TIS,List Paragraph1 Char Char,L1"/>
    <w:basedOn w:val="Normalny"/>
    <w:link w:val="AkapitzlistZnak"/>
    <w:uiPriority w:val="99"/>
    <w:qFormat/>
    <w:rsid w:val="00462EF5"/>
    <w:pPr>
      <w:ind w:left="720"/>
      <w:contextualSpacing/>
    </w:pPr>
  </w:style>
  <w:style w:type="paragraph" w:styleId="Stopka">
    <w:name w:val="footer"/>
    <w:basedOn w:val="Normalny"/>
    <w:link w:val="StopkaZnak"/>
    <w:uiPriority w:val="99"/>
    <w:unhideWhenUsed/>
    <w:rsid w:val="00AF48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48F2"/>
    <w:rPr>
      <w:rFonts w:ascii="Calibri" w:eastAsia="Calibri" w:hAnsi="Calibri" w:cs="Times New Roman"/>
    </w:rPr>
  </w:style>
  <w:style w:type="paragraph" w:styleId="Nagwek">
    <w:name w:val="header"/>
    <w:basedOn w:val="Normalny"/>
    <w:link w:val="NagwekZnak"/>
    <w:uiPriority w:val="99"/>
    <w:unhideWhenUsed/>
    <w:rsid w:val="00AF48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48F2"/>
    <w:rPr>
      <w:rFonts w:ascii="Calibri" w:eastAsia="Calibri" w:hAnsi="Calibri" w:cs="Times New Roman"/>
    </w:rPr>
  </w:style>
  <w:style w:type="paragraph" w:styleId="Tekstprzypisudolnego">
    <w:name w:val="footnote text"/>
    <w:basedOn w:val="Normalny"/>
    <w:link w:val="TekstprzypisudolnegoZnak"/>
    <w:rsid w:val="00AF48F2"/>
    <w:pPr>
      <w:widowControl w:val="0"/>
      <w:suppressAutoHyphens/>
      <w:spacing w:after="0" w:line="240" w:lineRule="auto"/>
    </w:pPr>
    <w:rPr>
      <w:rFonts w:ascii="Times New Roman" w:eastAsia="Times New Roman" w:hAnsi="Times New Roman"/>
      <w:sz w:val="20"/>
      <w:szCs w:val="20"/>
      <w:lang w:val="en-US" w:eastAsia="ar-SA"/>
    </w:rPr>
  </w:style>
  <w:style w:type="character" w:customStyle="1" w:styleId="TekstprzypisudolnegoZnak">
    <w:name w:val="Tekst przypisu dolnego Znak"/>
    <w:basedOn w:val="Domylnaczcionkaakapitu"/>
    <w:link w:val="Tekstprzypisudolnego"/>
    <w:rsid w:val="00AF48F2"/>
    <w:rPr>
      <w:rFonts w:ascii="Times New Roman" w:eastAsia="Times New Roman" w:hAnsi="Times New Roman" w:cs="Times New Roman"/>
      <w:sz w:val="20"/>
      <w:szCs w:val="20"/>
      <w:lang w:val="en-US" w:eastAsia="ar-SA"/>
    </w:rPr>
  </w:style>
  <w:style w:type="paragraph" w:styleId="Tekstdymka">
    <w:name w:val="Balloon Text"/>
    <w:basedOn w:val="Normalny"/>
    <w:link w:val="TekstdymkaZnak"/>
    <w:uiPriority w:val="99"/>
    <w:semiHidden/>
    <w:unhideWhenUsed/>
    <w:rsid w:val="00AF48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48F2"/>
    <w:rPr>
      <w:rFonts w:ascii="Tahoma" w:eastAsia="Calibri" w:hAnsi="Tahoma" w:cs="Tahoma"/>
      <w:sz w:val="16"/>
      <w:szCs w:val="16"/>
    </w:rPr>
  </w:style>
  <w:style w:type="character" w:customStyle="1" w:styleId="AkapitzlistZnak">
    <w:name w:val="Akapit z listą Znak"/>
    <w:aliases w:val="CW_Lista Znak,lp1 Znak,Preambuła Znak,CP-UC Znak,CP-Punkty Znak,Bullet List Znak,List - bullets Znak,Equipment Znak,Bullet 1 Znak,List Paragraph Char Char Znak,b1 Znak,Figure_name Znak,Numbered Indented Text Znak,Ref Znak,L1 Znak"/>
    <w:link w:val="Akapitzlist"/>
    <w:uiPriority w:val="1"/>
    <w:qFormat/>
    <w:locked/>
    <w:rsid w:val="00E9274E"/>
    <w:rPr>
      <w:rFonts w:ascii="Calibri" w:eastAsia="Calibri" w:hAnsi="Calibri" w:cs="Times New Roman"/>
    </w:rPr>
  </w:style>
  <w:style w:type="character" w:styleId="Odwoaniedokomentarza">
    <w:name w:val="annotation reference"/>
    <w:basedOn w:val="Domylnaczcionkaakapitu"/>
    <w:uiPriority w:val="99"/>
    <w:semiHidden/>
    <w:unhideWhenUsed/>
    <w:rsid w:val="00B6679B"/>
    <w:rPr>
      <w:sz w:val="16"/>
      <w:szCs w:val="16"/>
    </w:rPr>
  </w:style>
  <w:style w:type="paragraph" w:styleId="Tekstkomentarza">
    <w:name w:val="annotation text"/>
    <w:basedOn w:val="Normalny"/>
    <w:link w:val="TekstkomentarzaZnak"/>
    <w:uiPriority w:val="99"/>
    <w:semiHidden/>
    <w:unhideWhenUsed/>
    <w:rsid w:val="00B6679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679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B6679B"/>
    <w:rPr>
      <w:b/>
      <w:bCs/>
    </w:rPr>
  </w:style>
  <w:style w:type="character" w:customStyle="1" w:styleId="TematkomentarzaZnak">
    <w:name w:val="Temat komentarza Znak"/>
    <w:basedOn w:val="TekstkomentarzaZnak"/>
    <w:link w:val="Tematkomentarza"/>
    <w:uiPriority w:val="99"/>
    <w:semiHidden/>
    <w:rsid w:val="00B6679B"/>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48F2"/>
    <w:rPr>
      <w:rFonts w:ascii="Calibri" w:eastAsia="Calibri" w:hAnsi="Calibri" w:cs="Times New Roman"/>
    </w:rPr>
  </w:style>
  <w:style w:type="paragraph" w:styleId="Nagwek1">
    <w:name w:val="heading 1"/>
    <w:basedOn w:val="Normalny"/>
    <w:next w:val="Tekstpodstawowy"/>
    <w:link w:val="Nagwek1Znak"/>
    <w:qFormat/>
    <w:rsid w:val="00462EF5"/>
    <w:pPr>
      <w:numPr>
        <w:numId w:val="5"/>
      </w:numPr>
      <w:suppressAutoHyphens/>
      <w:spacing w:before="280" w:after="280" w:line="276" w:lineRule="auto"/>
      <w:outlineLvl w:val="0"/>
    </w:pPr>
    <w:rPr>
      <w:rFonts w:ascii="Times New Roman" w:hAnsi="Times New Roman"/>
      <w:b/>
      <w:bCs/>
      <w:sz w:val="48"/>
      <w:szCs w:val="48"/>
      <w:lang w:eastAsia="zh-CN"/>
    </w:rPr>
  </w:style>
  <w:style w:type="paragraph" w:styleId="Nagwek2">
    <w:name w:val="heading 2"/>
    <w:basedOn w:val="Normalny"/>
    <w:next w:val="Tekstpodstawowy"/>
    <w:link w:val="Nagwek2Znak"/>
    <w:qFormat/>
    <w:rsid w:val="00462EF5"/>
    <w:pPr>
      <w:keepNext/>
      <w:numPr>
        <w:ilvl w:val="1"/>
        <w:numId w:val="5"/>
      </w:numPr>
      <w:suppressAutoHyphens/>
      <w:spacing w:before="240" w:after="60" w:line="276" w:lineRule="auto"/>
      <w:outlineLvl w:val="1"/>
    </w:pPr>
    <w:rPr>
      <w:rFonts w:ascii="Arial" w:hAnsi="Arial" w:cs="Arial"/>
      <w:b/>
      <w:bCs/>
      <w:i/>
      <w:iCs/>
      <w:sz w:val="28"/>
      <w:szCs w:val="28"/>
      <w:lang w:eastAsia="zh-CN"/>
    </w:rPr>
  </w:style>
  <w:style w:type="paragraph" w:styleId="Nagwek3">
    <w:name w:val="heading 3"/>
    <w:basedOn w:val="Normalny"/>
    <w:next w:val="Tekstpodstawowy"/>
    <w:link w:val="Nagwek3Znak"/>
    <w:qFormat/>
    <w:rsid w:val="00462EF5"/>
    <w:pPr>
      <w:keepNext/>
      <w:numPr>
        <w:ilvl w:val="2"/>
        <w:numId w:val="5"/>
      </w:numPr>
      <w:suppressAutoHyphens/>
      <w:spacing w:before="240" w:after="60" w:line="276" w:lineRule="auto"/>
      <w:outlineLvl w:val="2"/>
    </w:pPr>
    <w:rPr>
      <w:rFonts w:ascii="Arial" w:hAnsi="Arial" w:cs="Arial"/>
      <w:b/>
      <w:bCs/>
      <w:sz w:val="26"/>
      <w:szCs w:val="26"/>
      <w:lang w:eastAsia="zh-CN"/>
    </w:rPr>
  </w:style>
  <w:style w:type="paragraph" w:styleId="Nagwek4">
    <w:name w:val="heading 4"/>
    <w:basedOn w:val="Normalny"/>
    <w:next w:val="Tekstpodstawowy"/>
    <w:link w:val="Nagwek4Znak"/>
    <w:qFormat/>
    <w:rsid w:val="00462EF5"/>
    <w:pPr>
      <w:keepNext/>
      <w:numPr>
        <w:ilvl w:val="3"/>
        <w:numId w:val="5"/>
      </w:numPr>
      <w:suppressAutoHyphens/>
      <w:spacing w:before="240" w:after="60" w:line="276" w:lineRule="auto"/>
      <w:outlineLvl w:val="3"/>
    </w:pPr>
    <w:rPr>
      <w:rFonts w:ascii="Times New Roman" w:hAnsi="Times New Roman"/>
      <w:b/>
      <w:bCs/>
      <w:sz w:val="28"/>
      <w:szCs w:val="28"/>
      <w:lang w:eastAsia="zh-CN"/>
    </w:rPr>
  </w:style>
  <w:style w:type="paragraph" w:styleId="Nagwek6">
    <w:name w:val="heading 6"/>
    <w:basedOn w:val="Normalny"/>
    <w:next w:val="Tekstpodstawowy"/>
    <w:link w:val="Nagwek6Znak"/>
    <w:qFormat/>
    <w:rsid w:val="00462EF5"/>
    <w:pPr>
      <w:numPr>
        <w:ilvl w:val="5"/>
        <w:numId w:val="5"/>
      </w:numPr>
      <w:suppressAutoHyphens/>
      <w:spacing w:before="240" w:after="60" w:line="276" w:lineRule="auto"/>
      <w:outlineLvl w:val="5"/>
    </w:pPr>
    <w:rPr>
      <w:rFonts w:ascii="Times New Roman" w:hAnsi="Times New Roman"/>
      <w:b/>
      <w:b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EF5"/>
    <w:rPr>
      <w:rFonts w:ascii="Times New Roman" w:eastAsia="Calibri" w:hAnsi="Times New Roman" w:cs="Times New Roman"/>
      <w:b/>
      <w:bCs/>
      <w:sz w:val="48"/>
      <w:szCs w:val="48"/>
      <w:lang w:eastAsia="zh-CN"/>
    </w:rPr>
  </w:style>
  <w:style w:type="paragraph" w:styleId="Tekstpodstawowy">
    <w:name w:val="Body Text"/>
    <w:basedOn w:val="Normalny"/>
    <w:link w:val="TekstpodstawowyZnak"/>
    <w:uiPriority w:val="99"/>
    <w:semiHidden/>
    <w:unhideWhenUsed/>
    <w:rsid w:val="00462EF5"/>
    <w:pPr>
      <w:spacing w:after="120"/>
    </w:pPr>
  </w:style>
  <w:style w:type="character" w:customStyle="1" w:styleId="TekstpodstawowyZnak">
    <w:name w:val="Tekst podstawowy Znak"/>
    <w:basedOn w:val="Domylnaczcionkaakapitu"/>
    <w:link w:val="Tekstpodstawowy"/>
    <w:uiPriority w:val="99"/>
    <w:semiHidden/>
    <w:rsid w:val="00462EF5"/>
  </w:style>
  <w:style w:type="character" w:customStyle="1" w:styleId="Nagwek2Znak">
    <w:name w:val="Nagłówek 2 Znak"/>
    <w:basedOn w:val="Domylnaczcionkaakapitu"/>
    <w:link w:val="Nagwek2"/>
    <w:rsid w:val="00462EF5"/>
    <w:rPr>
      <w:rFonts w:ascii="Arial" w:eastAsia="Calibri" w:hAnsi="Arial" w:cs="Arial"/>
      <w:b/>
      <w:bCs/>
      <w:i/>
      <w:iCs/>
      <w:sz w:val="28"/>
      <w:szCs w:val="28"/>
      <w:lang w:eastAsia="zh-CN"/>
    </w:rPr>
  </w:style>
  <w:style w:type="character" w:customStyle="1" w:styleId="Nagwek3Znak">
    <w:name w:val="Nagłówek 3 Znak"/>
    <w:basedOn w:val="Domylnaczcionkaakapitu"/>
    <w:link w:val="Nagwek3"/>
    <w:rsid w:val="00462EF5"/>
    <w:rPr>
      <w:rFonts w:ascii="Arial" w:eastAsia="Calibri" w:hAnsi="Arial" w:cs="Arial"/>
      <w:b/>
      <w:bCs/>
      <w:sz w:val="26"/>
      <w:szCs w:val="26"/>
      <w:lang w:eastAsia="zh-CN"/>
    </w:rPr>
  </w:style>
  <w:style w:type="character" w:customStyle="1" w:styleId="Nagwek4Znak">
    <w:name w:val="Nagłówek 4 Znak"/>
    <w:basedOn w:val="Domylnaczcionkaakapitu"/>
    <w:link w:val="Nagwek4"/>
    <w:rsid w:val="00462EF5"/>
    <w:rPr>
      <w:rFonts w:ascii="Times New Roman" w:eastAsia="Calibri" w:hAnsi="Times New Roman" w:cs="Times New Roman"/>
      <w:b/>
      <w:bCs/>
      <w:sz w:val="28"/>
      <w:szCs w:val="28"/>
      <w:lang w:eastAsia="zh-CN"/>
    </w:rPr>
  </w:style>
  <w:style w:type="character" w:customStyle="1" w:styleId="Nagwek6Znak">
    <w:name w:val="Nagłówek 6 Znak"/>
    <w:basedOn w:val="Domylnaczcionkaakapitu"/>
    <w:link w:val="Nagwek6"/>
    <w:rsid w:val="00462EF5"/>
    <w:rPr>
      <w:rFonts w:ascii="Times New Roman" w:eastAsia="Calibri" w:hAnsi="Times New Roman" w:cs="Times New Roman"/>
      <w:b/>
      <w:bCs/>
      <w:lang w:eastAsia="zh-CN"/>
    </w:rPr>
  </w:style>
  <w:style w:type="paragraph" w:styleId="Podtytu">
    <w:name w:val="Subtitle"/>
    <w:basedOn w:val="Normalny"/>
    <w:next w:val="Tekstpodstawowy"/>
    <w:link w:val="PodtytuZnak"/>
    <w:qFormat/>
    <w:rsid w:val="00462EF5"/>
    <w:pPr>
      <w:suppressAutoHyphens/>
      <w:spacing w:after="60" w:line="276" w:lineRule="auto"/>
      <w:jc w:val="center"/>
    </w:pPr>
    <w:rPr>
      <w:rFonts w:ascii="Cambria" w:hAnsi="Cambria" w:cs="Cambria"/>
      <w:sz w:val="24"/>
      <w:szCs w:val="24"/>
      <w:lang w:eastAsia="zh-CN"/>
    </w:rPr>
  </w:style>
  <w:style w:type="character" w:customStyle="1" w:styleId="PodtytuZnak">
    <w:name w:val="Podtytuł Znak"/>
    <w:basedOn w:val="Domylnaczcionkaakapitu"/>
    <w:link w:val="Podtytu"/>
    <w:rsid w:val="00462EF5"/>
    <w:rPr>
      <w:rFonts w:ascii="Cambria" w:eastAsia="Calibri" w:hAnsi="Cambria" w:cs="Cambria"/>
      <w:sz w:val="24"/>
      <w:szCs w:val="24"/>
      <w:lang w:eastAsia="zh-CN"/>
    </w:rPr>
  </w:style>
  <w:style w:type="character" w:styleId="Pogrubienie">
    <w:name w:val="Strong"/>
    <w:qFormat/>
    <w:rsid w:val="00462EF5"/>
    <w:rPr>
      <w:rFonts w:cs="Times New Roman"/>
      <w:b/>
      <w:bCs/>
    </w:rPr>
  </w:style>
  <w:style w:type="character" w:styleId="Uwydatnienie">
    <w:name w:val="Emphasis"/>
    <w:qFormat/>
    <w:rsid w:val="00462EF5"/>
    <w:rPr>
      <w:rFonts w:cs="Times New Roman"/>
      <w:i/>
    </w:rPr>
  </w:style>
  <w:style w:type="paragraph" w:styleId="Akapitzlist">
    <w:name w:val="List Paragraph"/>
    <w:aliases w:val="CW_Lista,lp1,Preambuła,CP-UC,CP-Punkty,Bullet List,List - bullets,Equipment,Bullet 1,List Paragraph Char Char,b1,Figure_name,Numbered Indented Text,List Paragraph11,Ref,Use Case List Paragraph Char,List_TIS,List Paragraph1 Char Char,L1"/>
    <w:basedOn w:val="Normalny"/>
    <w:link w:val="AkapitzlistZnak"/>
    <w:uiPriority w:val="99"/>
    <w:qFormat/>
    <w:rsid w:val="00462EF5"/>
    <w:pPr>
      <w:ind w:left="720"/>
      <w:contextualSpacing/>
    </w:pPr>
  </w:style>
  <w:style w:type="paragraph" w:styleId="Stopka">
    <w:name w:val="footer"/>
    <w:basedOn w:val="Normalny"/>
    <w:link w:val="StopkaZnak"/>
    <w:uiPriority w:val="99"/>
    <w:unhideWhenUsed/>
    <w:rsid w:val="00AF48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48F2"/>
    <w:rPr>
      <w:rFonts w:ascii="Calibri" w:eastAsia="Calibri" w:hAnsi="Calibri" w:cs="Times New Roman"/>
    </w:rPr>
  </w:style>
  <w:style w:type="paragraph" w:styleId="Nagwek">
    <w:name w:val="header"/>
    <w:basedOn w:val="Normalny"/>
    <w:link w:val="NagwekZnak"/>
    <w:uiPriority w:val="99"/>
    <w:unhideWhenUsed/>
    <w:rsid w:val="00AF48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48F2"/>
    <w:rPr>
      <w:rFonts w:ascii="Calibri" w:eastAsia="Calibri" w:hAnsi="Calibri" w:cs="Times New Roman"/>
    </w:rPr>
  </w:style>
  <w:style w:type="paragraph" w:styleId="Tekstprzypisudolnego">
    <w:name w:val="footnote text"/>
    <w:basedOn w:val="Normalny"/>
    <w:link w:val="TekstprzypisudolnegoZnak"/>
    <w:rsid w:val="00AF48F2"/>
    <w:pPr>
      <w:widowControl w:val="0"/>
      <w:suppressAutoHyphens/>
      <w:spacing w:after="0" w:line="240" w:lineRule="auto"/>
    </w:pPr>
    <w:rPr>
      <w:rFonts w:ascii="Times New Roman" w:eastAsia="Times New Roman" w:hAnsi="Times New Roman"/>
      <w:sz w:val="20"/>
      <w:szCs w:val="20"/>
      <w:lang w:val="en-US" w:eastAsia="ar-SA"/>
    </w:rPr>
  </w:style>
  <w:style w:type="character" w:customStyle="1" w:styleId="TekstprzypisudolnegoZnak">
    <w:name w:val="Tekst przypisu dolnego Znak"/>
    <w:basedOn w:val="Domylnaczcionkaakapitu"/>
    <w:link w:val="Tekstprzypisudolnego"/>
    <w:rsid w:val="00AF48F2"/>
    <w:rPr>
      <w:rFonts w:ascii="Times New Roman" w:eastAsia="Times New Roman" w:hAnsi="Times New Roman" w:cs="Times New Roman"/>
      <w:sz w:val="20"/>
      <w:szCs w:val="20"/>
      <w:lang w:val="en-US" w:eastAsia="ar-SA"/>
    </w:rPr>
  </w:style>
  <w:style w:type="paragraph" w:styleId="Tekstdymka">
    <w:name w:val="Balloon Text"/>
    <w:basedOn w:val="Normalny"/>
    <w:link w:val="TekstdymkaZnak"/>
    <w:uiPriority w:val="99"/>
    <w:semiHidden/>
    <w:unhideWhenUsed/>
    <w:rsid w:val="00AF48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48F2"/>
    <w:rPr>
      <w:rFonts w:ascii="Tahoma" w:eastAsia="Calibri" w:hAnsi="Tahoma" w:cs="Tahoma"/>
      <w:sz w:val="16"/>
      <w:szCs w:val="16"/>
    </w:rPr>
  </w:style>
  <w:style w:type="character" w:customStyle="1" w:styleId="AkapitzlistZnak">
    <w:name w:val="Akapit z listą Znak"/>
    <w:aliases w:val="CW_Lista Znak,lp1 Znak,Preambuła Znak,CP-UC Znak,CP-Punkty Znak,Bullet List Znak,List - bullets Znak,Equipment Znak,Bullet 1 Znak,List Paragraph Char Char Znak,b1 Znak,Figure_name Znak,Numbered Indented Text Znak,Ref Znak,L1 Znak"/>
    <w:link w:val="Akapitzlist"/>
    <w:uiPriority w:val="1"/>
    <w:qFormat/>
    <w:locked/>
    <w:rsid w:val="00E9274E"/>
    <w:rPr>
      <w:rFonts w:ascii="Calibri" w:eastAsia="Calibri" w:hAnsi="Calibri" w:cs="Times New Roman"/>
    </w:rPr>
  </w:style>
  <w:style w:type="character" w:styleId="Odwoaniedokomentarza">
    <w:name w:val="annotation reference"/>
    <w:basedOn w:val="Domylnaczcionkaakapitu"/>
    <w:uiPriority w:val="99"/>
    <w:semiHidden/>
    <w:unhideWhenUsed/>
    <w:rsid w:val="00B6679B"/>
    <w:rPr>
      <w:sz w:val="16"/>
      <w:szCs w:val="16"/>
    </w:rPr>
  </w:style>
  <w:style w:type="paragraph" w:styleId="Tekstkomentarza">
    <w:name w:val="annotation text"/>
    <w:basedOn w:val="Normalny"/>
    <w:link w:val="TekstkomentarzaZnak"/>
    <w:uiPriority w:val="99"/>
    <w:semiHidden/>
    <w:unhideWhenUsed/>
    <w:rsid w:val="00B6679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679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B6679B"/>
    <w:rPr>
      <w:b/>
      <w:bCs/>
    </w:rPr>
  </w:style>
  <w:style w:type="character" w:customStyle="1" w:styleId="TematkomentarzaZnak">
    <w:name w:val="Temat komentarza Znak"/>
    <w:basedOn w:val="TekstkomentarzaZnak"/>
    <w:link w:val="Tematkomentarza"/>
    <w:uiPriority w:val="99"/>
    <w:semiHidden/>
    <w:rsid w:val="00B6679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12</Pages>
  <Words>4843</Words>
  <Characters>29064</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a.rozenfeld</dc:creator>
  <cp:lastModifiedBy>Mariusz</cp:lastModifiedBy>
  <cp:revision>7</cp:revision>
  <cp:lastPrinted>2022-08-19T08:58:00Z</cp:lastPrinted>
  <dcterms:created xsi:type="dcterms:W3CDTF">2022-05-25T10:18:00Z</dcterms:created>
  <dcterms:modified xsi:type="dcterms:W3CDTF">2022-08-22T09:13:00Z</dcterms:modified>
</cp:coreProperties>
</file>