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2E7183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rPr>
          <w:b/>
          <w:bCs/>
        </w:rPr>
        <w:t>RG.272.1</w:t>
      </w:r>
      <w:r w:rsidR="007F4037">
        <w:rPr>
          <w:b/>
          <w:bCs/>
        </w:rPr>
        <w:t>.</w:t>
      </w:r>
      <w:r>
        <w:rPr>
          <w:b/>
          <w:bCs/>
        </w:rPr>
        <w:t>1.1.</w:t>
      </w:r>
      <w:r w:rsidR="007F4037">
        <w:rPr>
          <w:b/>
          <w:bCs/>
        </w:rPr>
        <w:t>202</w:t>
      </w:r>
      <w:r>
        <w:rPr>
          <w:b/>
          <w:bCs/>
        </w:rPr>
        <w:t>2</w:t>
      </w:r>
      <w:r w:rsidR="007F4037">
        <w:rPr>
          <w:b/>
          <w:bCs/>
        </w:rPr>
        <w:t xml:space="preserve">                                                                                     </w:t>
      </w:r>
      <w:r w:rsidR="00212AB5">
        <w:rPr>
          <w:b/>
          <w:bCs/>
        </w:rPr>
        <w:t xml:space="preserve">    </w:t>
      </w:r>
      <w:r w:rsidR="007F4037">
        <w:rPr>
          <w:b/>
          <w:bCs/>
        </w:rPr>
        <w:t xml:space="preserve">                  Przewóz </w:t>
      </w:r>
      <w:r>
        <w:rPr>
          <w:b/>
          <w:bCs/>
        </w:rPr>
        <w:t>25</w:t>
      </w:r>
      <w:r w:rsidR="007F4037">
        <w:rPr>
          <w:b/>
          <w:bCs/>
        </w:rPr>
        <w:t>.</w:t>
      </w:r>
      <w:r>
        <w:rPr>
          <w:b/>
          <w:bCs/>
        </w:rPr>
        <w:t>07</w:t>
      </w:r>
      <w:r w:rsidR="007F4037">
        <w:rPr>
          <w:b/>
          <w:bCs/>
        </w:rPr>
        <w:t>.202</w:t>
      </w:r>
      <w:r>
        <w:rPr>
          <w:b/>
          <w:bCs/>
        </w:rPr>
        <w:t>2</w:t>
      </w: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02CA2" w:rsidRDefault="00D02CA2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</w:rPr>
      </w:pPr>
      <w:r>
        <w:rPr>
          <w:b/>
          <w:bCs/>
        </w:rPr>
        <w:t>Wyjaśnienia treści SWZ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053135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>Na podstawie art.  284. 2. Ustawy Prawo zamówień publicznych ( Dz.U.202</w:t>
      </w:r>
      <w:r w:rsidR="002E7183">
        <w:t>2</w:t>
      </w:r>
      <w:r>
        <w:t>.1129) Zamawiający udziela odpowiedzi na pytania do postępowania pn.</w:t>
      </w:r>
      <w:r>
        <w:rPr>
          <w:b/>
          <w:bCs/>
        </w:rPr>
        <w:t xml:space="preserve"> </w:t>
      </w:r>
      <w:r w:rsidR="007F4037" w:rsidRPr="007F4037">
        <w:rPr>
          <w:b/>
          <w:bCs/>
        </w:rPr>
        <w:t>„</w:t>
      </w:r>
      <w:r w:rsidR="002E7183" w:rsidRPr="002E7183">
        <w:rPr>
          <w:b/>
          <w:bCs/>
        </w:rPr>
        <w:t>Budowa budynku gminnego przedszkola 4 oddziałowego wraz z infrastrukturą towarzyszącą w Przewozie</w:t>
      </w:r>
      <w:r w:rsidR="007F4037" w:rsidRPr="007F4037">
        <w:rPr>
          <w:b/>
          <w:bCs/>
        </w:rPr>
        <w:t>”</w:t>
      </w: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2799" w:rsidRDefault="00FC426C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1:</w:t>
      </w:r>
    </w:p>
    <w:p w:rsidR="00302799" w:rsidRDefault="00302799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2799" w:rsidRDefault="002E7183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rPr>
          <w:rFonts w:cs="Arial"/>
        </w:rPr>
        <w:t>Proszę o umieszczenie/dodanie brakujących dokumentów(…) plan zag</w:t>
      </w:r>
      <w:r w:rsidR="00302799">
        <w:rPr>
          <w:rFonts w:cs="Arial"/>
        </w:rPr>
        <w:t>ospodarowania terenu niekompletny –jest opis, nie dołączono części rysunkowej</w:t>
      </w:r>
    </w:p>
    <w:p w:rsidR="00302799" w:rsidRDefault="00302799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53135" w:rsidRPr="00302799" w:rsidRDefault="00053135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rFonts w:cs="Arial"/>
          <w:b/>
        </w:rPr>
        <w:t xml:space="preserve">Odpowiedź: </w:t>
      </w:r>
      <w:r w:rsidR="00302799" w:rsidRPr="00302799">
        <w:rPr>
          <w:rFonts w:cs="Arial"/>
        </w:rPr>
        <w:t>Część rysunkową planu zagospodarowania zawiera plik ATT00041_z.pdf</w:t>
      </w:r>
      <w:r w:rsidRPr="00053135">
        <w:rPr>
          <w:rFonts w:cs="Arial"/>
          <w:b/>
        </w:rPr>
        <w:t xml:space="preserve"> </w:t>
      </w:r>
    </w:p>
    <w:p w:rsidR="00053135" w:rsidRDefault="00053135" w:rsidP="000858CD">
      <w:pPr>
        <w:spacing w:line="276" w:lineRule="auto"/>
        <w:jc w:val="both"/>
        <w:rPr>
          <w:rFonts w:cs="Arial"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963DE">
        <w:rPr>
          <w:b/>
          <w:bCs/>
        </w:rPr>
        <w:t>Zapytanie nr</w:t>
      </w:r>
      <w:r w:rsidRPr="00D74595">
        <w:rPr>
          <w:b/>
          <w:bCs/>
        </w:rPr>
        <w:t xml:space="preserve"> 2:</w:t>
      </w:r>
    </w:p>
    <w:p w:rsidR="00D02CA2" w:rsidRDefault="00D02CA2" w:rsidP="00D02CA2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D02CA2" w:rsidRDefault="00302799" w:rsidP="00D02CA2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D02CA2">
        <w:rPr>
          <w:bCs/>
        </w:rPr>
        <w:t xml:space="preserve">Stolarka okienna nie spełnia aktualnych parametrów przenikalności cieplnej, stolarka </w:t>
      </w:r>
      <w:r w:rsidR="00D02CA2" w:rsidRPr="00D02CA2">
        <w:rPr>
          <w:bCs/>
        </w:rPr>
        <w:t>o tych parametrach nie może zostać legalnie wbudowana w obiekcie</w:t>
      </w:r>
    </w:p>
    <w:p w:rsidR="00D02CA2" w:rsidRDefault="00D02CA2" w:rsidP="00D02CA2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053135" w:rsidRPr="00D02CA2" w:rsidRDefault="00053135" w:rsidP="00D02CA2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053135">
        <w:rPr>
          <w:rFonts w:cs="Arial"/>
          <w:b/>
        </w:rPr>
        <w:t xml:space="preserve">Odpowiedź: </w:t>
      </w:r>
      <w:r w:rsidR="00D02CA2" w:rsidRPr="00D02CA2">
        <w:rPr>
          <w:rFonts w:cs="Arial"/>
        </w:rPr>
        <w:t>Należy zastosować stolarkę zewnętrzną o współczynniku przenikania ciepła zgodnym z warunkami technicznymi tj. U max=0,9[W/m2*k]</w:t>
      </w:r>
    </w:p>
    <w:p w:rsidR="00053135" w:rsidRPr="000F2F61" w:rsidRDefault="00053135" w:rsidP="000F2F61">
      <w:pPr>
        <w:spacing w:line="276" w:lineRule="auto"/>
        <w:ind w:left="-284"/>
        <w:jc w:val="both"/>
      </w:pPr>
    </w:p>
    <w:p w:rsidR="000F2F61" w:rsidRPr="0048077F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3:</w:t>
      </w:r>
    </w:p>
    <w:p w:rsidR="00D02CA2" w:rsidRPr="00D74595" w:rsidRDefault="00D02CA2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Pr="00D02CA2" w:rsidRDefault="00D02CA2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D02CA2">
        <w:rPr>
          <w:rFonts w:cs="Arial"/>
        </w:rPr>
        <w:t>Drzwi D12</w:t>
      </w:r>
      <w:r>
        <w:rPr>
          <w:bCs/>
        </w:rPr>
        <w:t>, brak możliwości wykonania jako dwuskrzydłowe ze względu na zbyt mały rozmiar skrzydła „wolnego”</w:t>
      </w:r>
      <w:r w:rsidR="000F2F61" w:rsidRPr="00D02CA2">
        <w:rPr>
          <w:bCs/>
        </w:rPr>
        <w:t xml:space="preserve"> 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053135" w:rsidRPr="00D02CA2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053135">
        <w:rPr>
          <w:b/>
          <w:bCs/>
        </w:rPr>
        <w:t xml:space="preserve">Odpowiedź: </w:t>
      </w:r>
      <w:r w:rsidR="00D02CA2" w:rsidRPr="00D02CA2">
        <w:rPr>
          <w:bCs/>
        </w:rPr>
        <w:t>Zapis pozostaje bez zmian</w:t>
      </w:r>
    </w:p>
    <w:p w:rsidR="000F2F61" w:rsidRPr="00D74595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F2F61" w:rsidRPr="0048077F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0858CD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4</w:t>
      </w:r>
      <w:r w:rsidR="000858CD" w:rsidRPr="00D74595">
        <w:rPr>
          <w:b/>
          <w:bCs/>
        </w:rPr>
        <w:t>:</w:t>
      </w:r>
    </w:p>
    <w:p w:rsidR="00212AB5" w:rsidRPr="00D7459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858CD" w:rsidRPr="00D02CA2" w:rsidRDefault="00D02CA2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D02CA2">
        <w:rPr>
          <w:rFonts w:cs="Arial"/>
        </w:rPr>
        <w:t>Czy Zamawiający wyraża zgodę na zamianę pokrycia dachowego z dachówki ceramicznej karpiówki, na inną dachówkę ceramiczną, ze względu na olbrzymie problemy z dostępem do dachówki karpiówki?</w:t>
      </w:r>
    </w:p>
    <w:p w:rsidR="000858CD" w:rsidRDefault="000858CD" w:rsidP="000858CD">
      <w:pPr>
        <w:spacing w:line="276" w:lineRule="auto"/>
        <w:jc w:val="both"/>
        <w:rPr>
          <w:rFonts w:cs="Arial"/>
          <w:b/>
          <w:u w:val="single"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</w:t>
      </w:r>
      <w:r w:rsidR="00D02CA2" w:rsidRPr="00D02CA2">
        <w:rPr>
          <w:rFonts w:cs="Arial"/>
        </w:rPr>
        <w:t>Zamawiający</w:t>
      </w:r>
      <w:r w:rsidR="00D02CA2">
        <w:rPr>
          <w:rFonts w:cs="Arial"/>
          <w:b/>
        </w:rPr>
        <w:t xml:space="preserve"> </w:t>
      </w:r>
      <w:r w:rsidR="00D02CA2">
        <w:rPr>
          <w:rFonts w:cs="Arial"/>
        </w:rPr>
        <w:t>n</w:t>
      </w:r>
      <w:r w:rsidR="00D02CA2" w:rsidRPr="00D02CA2">
        <w:rPr>
          <w:rFonts w:cs="Arial"/>
        </w:rPr>
        <w:t>ie wyraża zgody</w:t>
      </w: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0858CD" w:rsidRPr="0048077F" w:rsidRDefault="000858CD" w:rsidP="00D02CA2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0F2F61" w:rsidRPr="0048077F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5:</w:t>
      </w:r>
    </w:p>
    <w:p w:rsidR="000F2F61" w:rsidRPr="00D74595" w:rsidRDefault="000F2F61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u w:val="single"/>
        </w:rPr>
      </w:pPr>
    </w:p>
    <w:p w:rsidR="00212AB5" w:rsidRDefault="00D02CA2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>
        <w:rPr>
          <w:bCs/>
        </w:rPr>
        <w:t>Brak możliwości weryfikacji przedmiarów na te</w:t>
      </w:r>
      <w:r w:rsidR="00303015">
        <w:rPr>
          <w:bCs/>
        </w:rPr>
        <w:t>r</w:t>
      </w:r>
      <w:r>
        <w:rPr>
          <w:bCs/>
        </w:rPr>
        <w:t>en zewnętrzny ze względu na brak pełnej dokumentacji</w:t>
      </w:r>
      <w:r w:rsidR="00303015">
        <w:rPr>
          <w:bCs/>
        </w:rPr>
        <w:t xml:space="preserve"> (część rysunkowa PZT)</w:t>
      </w: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655A0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303015">
        <w:rPr>
          <w:b/>
          <w:bCs/>
        </w:rPr>
        <w:lastRenderedPageBreak/>
        <w:t>Odpowiedź</w:t>
      </w:r>
      <w:r>
        <w:rPr>
          <w:bCs/>
        </w:rPr>
        <w:t xml:space="preserve">: </w:t>
      </w:r>
    </w:p>
    <w:p w:rsidR="00212AB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303015">
        <w:rPr>
          <w:bCs/>
        </w:rPr>
        <w:t>Część rysunkową planu zagospodarowania zawiera plik ATT00041_z.pdf</w:t>
      </w:r>
    </w:p>
    <w:p w:rsidR="00303015" w:rsidRP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303015">
        <w:rPr>
          <w:b/>
          <w:bCs/>
        </w:rPr>
        <w:t>Zapytanie nr 6: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3015" w:rsidRP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303015">
        <w:rPr>
          <w:bCs/>
        </w:rPr>
        <w:t xml:space="preserve">Zamawiający na swojej stronie internetowej zamieścił inne dokumenty (pliki) niż na stronie internetowej </w:t>
      </w:r>
      <w:proofErr w:type="spellStart"/>
      <w:r w:rsidRPr="00303015">
        <w:rPr>
          <w:bCs/>
        </w:rPr>
        <w:t>miniportal</w:t>
      </w:r>
      <w:proofErr w:type="spellEnd"/>
      <w:r>
        <w:rPr>
          <w:bCs/>
        </w:rPr>
        <w:t>, które pliki są właściwe?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4655A0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303015">
        <w:rPr>
          <w:b/>
          <w:bCs/>
        </w:rPr>
        <w:t xml:space="preserve">Odpowiedź: </w:t>
      </w:r>
    </w:p>
    <w:p w:rsidR="00212AB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303015">
        <w:rPr>
          <w:bCs/>
        </w:rPr>
        <w:t>Zamawiający</w:t>
      </w:r>
      <w:r>
        <w:rPr>
          <w:bCs/>
        </w:rPr>
        <w:t xml:space="preserve"> w dniu 22.07.2022 </w:t>
      </w:r>
      <w:r w:rsidRPr="00303015">
        <w:rPr>
          <w:bCs/>
        </w:rPr>
        <w:t xml:space="preserve"> uzupełnił  brakujące załączniki na stronie </w:t>
      </w:r>
      <w:proofErr w:type="spellStart"/>
      <w:r w:rsidRPr="00303015">
        <w:rPr>
          <w:bCs/>
        </w:rPr>
        <w:t>miniportal</w:t>
      </w:r>
      <w:proofErr w:type="spellEnd"/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303015">
        <w:rPr>
          <w:b/>
          <w:bCs/>
        </w:rPr>
        <w:t>Zapytanie nr 7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3015" w:rsidRP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303015">
        <w:rPr>
          <w:bCs/>
        </w:rPr>
        <w:t>Plik o numerze  ATT00041 nie otwiera się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303015">
        <w:rPr>
          <w:b/>
          <w:bCs/>
        </w:rPr>
        <w:t>Odpowiedź: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655A0">
        <w:rPr>
          <w:bCs/>
        </w:rPr>
        <w:t xml:space="preserve">Problemy pojawiają się przy otwieraniu pliku  w </w:t>
      </w:r>
      <w:proofErr w:type="spellStart"/>
      <w:r w:rsidRPr="004655A0">
        <w:rPr>
          <w:bCs/>
        </w:rPr>
        <w:t>acrobat</w:t>
      </w:r>
      <w:proofErr w:type="spellEnd"/>
      <w:r w:rsidRPr="004655A0">
        <w:rPr>
          <w:bCs/>
        </w:rPr>
        <w:t xml:space="preserve"> </w:t>
      </w:r>
      <w:proofErr w:type="spellStart"/>
      <w:r w:rsidRPr="004655A0">
        <w:rPr>
          <w:bCs/>
        </w:rPr>
        <w:t>reader</w:t>
      </w:r>
      <w:proofErr w:type="spellEnd"/>
      <w:r w:rsidRPr="004655A0">
        <w:rPr>
          <w:bCs/>
        </w:rPr>
        <w:t xml:space="preserve"> 32 bit. Należy zastosować program </w:t>
      </w:r>
      <w:proofErr w:type="spellStart"/>
      <w:r w:rsidRPr="004655A0">
        <w:rPr>
          <w:bCs/>
        </w:rPr>
        <w:t>acrobat</w:t>
      </w:r>
      <w:proofErr w:type="spellEnd"/>
      <w:r w:rsidRPr="004655A0">
        <w:rPr>
          <w:bCs/>
        </w:rPr>
        <w:t xml:space="preserve"> </w:t>
      </w:r>
      <w:proofErr w:type="spellStart"/>
      <w:r w:rsidRPr="004655A0">
        <w:rPr>
          <w:bCs/>
        </w:rPr>
        <w:t>reader</w:t>
      </w:r>
      <w:proofErr w:type="spellEnd"/>
      <w:r w:rsidRPr="004655A0">
        <w:rPr>
          <w:bCs/>
        </w:rPr>
        <w:t xml:space="preserve"> 64 bit. Jednocześnie Zamawiający zmodyfi</w:t>
      </w:r>
      <w:r w:rsidR="004655A0" w:rsidRPr="004655A0">
        <w:rPr>
          <w:bCs/>
        </w:rPr>
        <w:t>kował i załączył plik w postaci, która umożliwia zastosowanie wersji programu 32 bit.</w:t>
      </w:r>
    </w:p>
    <w:p w:rsid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655A0" w:rsidRP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655A0">
        <w:rPr>
          <w:b/>
          <w:bCs/>
        </w:rPr>
        <w:t>Zapytanie nr 8</w:t>
      </w:r>
    </w:p>
    <w:p w:rsid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655A0" w:rsidRP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>
        <w:rPr>
          <w:bCs/>
        </w:rPr>
        <w:t>Brak zestawienia urządzeń do wyposażenia przedszkola. Czy wykonawca ma dostarczyć tylko urządzenia wymienione w przedmiarze załącznik nr E?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655A0" w:rsidRP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655A0">
        <w:rPr>
          <w:b/>
          <w:bCs/>
        </w:rPr>
        <w:t>Odpowiedź:</w:t>
      </w:r>
    </w:p>
    <w:p w:rsid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>
        <w:rPr>
          <w:bCs/>
        </w:rPr>
        <w:t>Tak</w:t>
      </w:r>
    </w:p>
    <w:p w:rsidR="004655A0" w:rsidRDefault="004655A0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655A0" w:rsidRDefault="005263E8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5263E8">
        <w:rPr>
          <w:b/>
          <w:bCs/>
        </w:rPr>
        <w:t xml:space="preserve">Zapytanie nr 9 </w:t>
      </w:r>
    </w:p>
    <w:p w:rsidR="005263E8" w:rsidRDefault="005263E8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5263E8" w:rsidRDefault="005263E8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5263E8">
        <w:rPr>
          <w:bCs/>
        </w:rPr>
        <w:t>Znając specyfikę Programu Polski Ład oraz sposób finansow</w:t>
      </w:r>
      <w:r>
        <w:rPr>
          <w:bCs/>
        </w:rPr>
        <w:t>ania inwestycji w tym programie</w:t>
      </w:r>
      <w:r w:rsidRPr="005263E8">
        <w:rPr>
          <w:bCs/>
        </w:rPr>
        <w:t xml:space="preserve">, proszę o informację, kiedy najszybciej po wykonaniu 50 zadania można wystawić fakturę? Czy są jakieś ramy czasowe </w:t>
      </w:r>
      <w:proofErr w:type="spellStart"/>
      <w:r w:rsidRPr="005263E8">
        <w:rPr>
          <w:bCs/>
        </w:rPr>
        <w:t>tj</w:t>
      </w:r>
      <w:proofErr w:type="spellEnd"/>
      <w:r w:rsidRPr="005263E8">
        <w:rPr>
          <w:bCs/>
        </w:rPr>
        <w:t xml:space="preserve"> „nie szybciej niż” lub „nie później niż”? </w:t>
      </w:r>
    </w:p>
    <w:p w:rsidR="005263E8" w:rsidRDefault="005263E8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5263E8" w:rsidRPr="005263E8" w:rsidRDefault="005263E8" w:rsidP="00FC426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5263E8">
        <w:rPr>
          <w:b/>
          <w:bCs/>
        </w:rPr>
        <w:t>Odpowiedź:</w:t>
      </w:r>
    </w:p>
    <w:p w:rsidR="00303015" w:rsidRDefault="0030301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303015" w:rsidRPr="00303015" w:rsidRDefault="005263E8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>
        <w:rPr>
          <w:bCs/>
        </w:rPr>
        <w:t>Zgodnie z regulaminem  Rządowego Funduszu Polski Ład: Program Inwestycji Strategicznych w przypadku realizacji inwestycji w terminie powyżej 12 miesięcy wniosek o wypłatę z Promesy zostaje sporządzony po zakończeniu danego etapu inwestycji. W/w podział</w:t>
      </w:r>
      <w:r w:rsidR="00276394">
        <w:rPr>
          <w:bCs/>
        </w:rPr>
        <w:t xml:space="preserve"> nast</w:t>
      </w:r>
      <w:r w:rsidR="008F4228">
        <w:rPr>
          <w:bCs/>
        </w:rPr>
        <w:t>ępuje</w:t>
      </w:r>
      <w:r w:rsidR="00276394">
        <w:rPr>
          <w:bCs/>
        </w:rPr>
        <w:t xml:space="preserve"> we współdzi</w:t>
      </w:r>
      <w:r w:rsidR="008F4228">
        <w:rPr>
          <w:bCs/>
        </w:rPr>
        <w:t>ałaniu z inspektorem nadzoru</w:t>
      </w:r>
      <w:r w:rsidR="00690E62">
        <w:rPr>
          <w:bCs/>
        </w:rPr>
        <w:t xml:space="preserve"> zaś wystawienie faktury następuje po protokolarnym stwierdzeniu zaawansowania prac bez dodatkowych ram czasowych.</w:t>
      </w:r>
    </w:p>
    <w:p w:rsidR="00690E62" w:rsidRDefault="00690E62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</w:p>
    <w:p w:rsidR="00690E62" w:rsidRDefault="00690E62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</w:p>
    <w:p w:rsidR="00690E62" w:rsidRDefault="00690E62" w:rsidP="00690E62">
      <w:pPr>
        <w:tabs>
          <w:tab w:val="right" w:pos="9356"/>
        </w:tabs>
        <w:spacing w:line="276" w:lineRule="auto"/>
        <w:ind w:left="-284" w:right="-284"/>
        <w:rPr>
          <w:bCs/>
        </w:rPr>
      </w:pPr>
      <w:r>
        <w:rPr>
          <w:bCs/>
        </w:rPr>
        <w:t>W załączeniu do wyjaśnień: zmodyfikowany plik ATT00041_z.pdf</w:t>
      </w:r>
    </w:p>
    <w:p w:rsidR="00690E62" w:rsidRDefault="00690E62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</w:p>
    <w:p w:rsidR="00690E62" w:rsidRPr="00690E62" w:rsidRDefault="00690E62" w:rsidP="00690E62">
      <w:pPr>
        <w:tabs>
          <w:tab w:val="right" w:pos="9356"/>
        </w:tabs>
        <w:spacing w:line="276" w:lineRule="auto"/>
        <w:ind w:left="-284" w:right="-284"/>
        <w:rPr>
          <w:b/>
          <w:bCs/>
        </w:rPr>
      </w:pPr>
      <w:r w:rsidRPr="00690E62">
        <w:rPr>
          <w:b/>
          <w:bCs/>
        </w:rPr>
        <w:t>Zamawiający informuje, że  nie przedłuża terminu składania ofert w niniejszym postępowaniu.</w:t>
      </w:r>
    </w:p>
    <w:p w:rsidR="00690E62" w:rsidRDefault="00690E62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</w:p>
    <w:p w:rsidR="00212AB5" w:rsidRDefault="00212AB5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  <w:r>
        <w:rPr>
          <w:bCs/>
        </w:rPr>
        <w:t>/-/ Wójt Gminy Przewóz</w:t>
      </w:r>
    </w:p>
    <w:p w:rsidR="00212AB5" w:rsidRPr="00D74595" w:rsidRDefault="00212AB5" w:rsidP="00212AB5">
      <w:pPr>
        <w:tabs>
          <w:tab w:val="right" w:pos="9356"/>
        </w:tabs>
        <w:spacing w:line="276" w:lineRule="auto"/>
        <w:ind w:left="-284" w:right="-284"/>
        <w:jc w:val="right"/>
        <w:rPr>
          <w:bCs/>
        </w:rPr>
      </w:pPr>
      <w:r>
        <w:rPr>
          <w:bCs/>
        </w:rPr>
        <w:t>Mariusz Strojny</w:t>
      </w:r>
    </w:p>
    <w:p w:rsidR="00495558" w:rsidRPr="00D74595" w:rsidRDefault="00495558" w:rsidP="009E09DF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8A4B19" w:rsidRPr="00D74595" w:rsidRDefault="008A4B19" w:rsidP="00690E62">
      <w:pPr>
        <w:tabs>
          <w:tab w:val="right" w:pos="9356"/>
        </w:tabs>
        <w:spacing w:line="276" w:lineRule="auto"/>
        <w:ind w:right="-284"/>
        <w:rPr>
          <w:bCs/>
        </w:rPr>
      </w:pPr>
      <w:bookmarkStart w:id="0" w:name="_GoBack"/>
      <w:bookmarkEnd w:id="0"/>
    </w:p>
    <w:sectPr w:rsidR="008A4B19" w:rsidRPr="00D74595" w:rsidSect="0007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8F" w:rsidRDefault="00C8078F" w:rsidP="00CA621F">
      <w:r>
        <w:separator/>
      </w:r>
    </w:p>
  </w:endnote>
  <w:endnote w:type="continuationSeparator" w:id="0">
    <w:p w:rsidR="00C8078F" w:rsidRDefault="00C8078F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8F" w:rsidRDefault="00C8078F" w:rsidP="00CA621F">
      <w:r>
        <w:separator/>
      </w:r>
    </w:p>
  </w:footnote>
  <w:footnote w:type="continuationSeparator" w:id="0">
    <w:p w:rsidR="00C8078F" w:rsidRDefault="00C8078F" w:rsidP="00CA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C"/>
    <w:rsid w:val="000238BE"/>
    <w:rsid w:val="00053135"/>
    <w:rsid w:val="00071E51"/>
    <w:rsid w:val="000858CD"/>
    <w:rsid w:val="000F2F61"/>
    <w:rsid w:val="000F4AEA"/>
    <w:rsid w:val="0018275D"/>
    <w:rsid w:val="002052D6"/>
    <w:rsid w:val="00212AB5"/>
    <w:rsid w:val="0023720E"/>
    <w:rsid w:val="00276394"/>
    <w:rsid w:val="002E7183"/>
    <w:rsid w:val="00302799"/>
    <w:rsid w:val="00303015"/>
    <w:rsid w:val="00367B47"/>
    <w:rsid w:val="00401523"/>
    <w:rsid w:val="004655A0"/>
    <w:rsid w:val="0048077F"/>
    <w:rsid w:val="00495558"/>
    <w:rsid w:val="005263E8"/>
    <w:rsid w:val="00542738"/>
    <w:rsid w:val="0054474A"/>
    <w:rsid w:val="00583DA7"/>
    <w:rsid w:val="00590ECB"/>
    <w:rsid w:val="00592B48"/>
    <w:rsid w:val="006159A4"/>
    <w:rsid w:val="00625A12"/>
    <w:rsid w:val="00646EAC"/>
    <w:rsid w:val="00690E62"/>
    <w:rsid w:val="006A7D03"/>
    <w:rsid w:val="00704ABE"/>
    <w:rsid w:val="00772828"/>
    <w:rsid w:val="007A2322"/>
    <w:rsid w:val="007B11E4"/>
    <w:rsid w:val="007C4C44"/>
    <w:rsid w:val="007F4037"/>
    <w:rsid w:val="00841E2D"/>
    <w:rsid w:val="008A4B19"/>
    <w:rsid w:val="008F4228"/>
    <w:rsid w:val="008F7348"/>
    <w:rsid w:val="0092206A"/>
    <w:rsid w:val="00925DDF"/>
    <w:rsid w:val="00937F5A"/>
    <w:rsid w:val="00944B6F"/>
    <w:rsid w:val="00972B39"/>
    <w:rsid w:val="009E09DF"/>
    <w:rsid w:val="009F6F15"/>
    <w:rsid w:val="00A42691"/>
    <w:rsid w:val="00A66DAA"/>
    <w:rsid w:val="00A7036A"/>
    <w:rsid w:val="00A7391F"/>
    <w:rsid w:val="00AE1D51"/>
    <w:rsid w:val="00B15804"/>
    <w:rsid w:val="00B43FC1"/>
    <w:rsid w:val="00B57796"/>
    <w:rsid w:val="00B62938"/>
    <w:rsid w:val="00BD7EF2"/>
    <w:rsid w:val="00C8078F"/>
    <w:rsid w:val="00CA621F"/>
    <w:rsid w:val="00CF0B4A"/>
    <w:rsid w:val="00D02CA2"/>
    <w:rsid w:val="00D05AC1"/>
    <w:rsid w:val="00D4621C"/>
    <w:rsid w:val="00D74595"/>
    <w:rsid w:val="00D85512"/>
    <w:rsid w:val="00D8719C"/>
    <w:rsid w:val="00DC2EFE"/>
    <w:rsid w:val="00E069D0"/>
    <w:rsid w:val="00E11FC7"/>
    <w:rsid w:val="00EE6678"/>
    <w:rsid w:val="00EF152D"/>
    <w:rsid w:val="00F461F8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5BE4F-3012-46F3-968D-D7D694A1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Aleksandrowicz</dc:creator>
  <cp:lastModifiedBy>Mariusz</cp:lastModifiedBy>
  <cp:revision>3</cp:revision>
  <cp:lastPrinted>2021-10-15T10:27:00Z</cp:lastPrinted>
  <dcterms:created xsi:type="dcterms:W3CDTF">2022-07-25T06:45:00Z</dcterms:created>
  <dcterms:modified xsi:type="dcterms:W3CDTF">2022-07-25T08:47:00Z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