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B8" w:rsidRPr="00DE4F23" w:rsidRDefault="00DE4F23" w:rsidP="00DE4F23">
      <w:pPr>
        <w:jc w:val="right"/>
        <w:rPr>
          <w:b/>
          <w:lang w:eastAsia="pl-PL"/>
        </w:rPr>
      </w:pPr>
      <w:r w:rsidRPr="00DE4F23">
        <w:rPr>
          <w:b/>
          <w:lang w:eastAsia="pl-PL"/>
        </w:rPr>
        <w:t>Załącznik 8</w:t>
      </w:r>
    </w:p>
    <w:p w:rsidR="00D341B8" w:rsidRDefault="00D341B8" w:rsidP="00D341B8">
      <w:pPr>
        <w:autoSpaceDE w:val="0"/>
        <w:autoSpaceDN w:val="0"/>
        <w:adjustRightInd w:val="0"/>
        <w:jc w:val="center"/>
        <w:rPr>
          <w:rFonts w:ascii="Arial" w:eastAsia="ArialNarrow,Bold" w:hAnsi="Arial" w:cs="Arial"/>
          <w:b/>
          <w:bCs/>
          <w:kern w:val="1"/>
        </w:rPr>
      </w:pPr>
    </w:p>
    <w:p w:rsidR="00DE4F23" w:rsidRDefault="00DE4F23" w:rsidP="00D341B8">
      <w:pPr>
        <w:autoSpaceDE w:val="0"/>
        <w:autoSpaceDN w:val="0"/>
        <w:adjustRightInd w:val="0"/>
        <w:jc w:val="center"/>
        <w:rPr>
          <w:rFonts w:ascii="Arial" w:eastAsia="ArialNarrow,Bold" w:hAnsi="Arial" w:cs="Arial"/>
          <w:b/>
          <w:bCs/>
          <w:kern w:val="1"/>
        </w:rPr>
      </w:pPr>
    </w:p>
    <w:p w:rsidR="00D341B8" w:rsidRPr="000A4D93" w:rsidRDefault="00D341B8" w:rsidP="00D341B8">
      <w:pPr>
        <w:autoSpaceDE w:val="0"/>
        <w:autoSpaceDN w:val="0"/>
        <w:adjustRightInd w:val="0"/>
        <w:jc w:val="center"/>
        <w:rPr>
          <w:rFonts w:ascii="Arial" w:eastAsia="ArialNarrow,Bold" w:hAnsi="Arial" w:cs="Arial"/>
          <w:b/>
          <w:bCs/>
          <w:kern w:val="1"/>
        </w:rPr>
      </w:pPr>
      <w:r w:rsidRPr="000A4D93">
        <w:rPr>
          <w:rFonts w:ascii="Arial" w:eastAsia="ArialNarrow,Bold" w:hAnsi="Arial" w:cs="Arial"/>
          <w:b/>
          <w:bCs/>
          <w:kern w:val="1"/>
        </w:rPr>
        <w:t xml:space="preserve">WYKAZ  </w:t>
      </w:r>
      <w:r>
        <w:rPr>
          <w:rFonts w:ascii="Arial" w:eastAsia="ArialNarrow,Bold" w:hAnsi="Arial" w:cs="Arial"/>
          <w:b/>
          <w:bCs/>
          <w:kern w:val="1"/>
        </w:rPr>
        <w:t>ROBÓT</w:t>
      </w:r>
      <w:r w:rsidRPr="000A4D93">
        <w:rPr>
          <w:rFonts w:ascii="Arial" w:eastAsia="ArialNarrow,Bold" w:hAnsi="Arial" w:cs="Arial"/>
          <w:b/>
          <w:bCs/>
          <w:kern w:val="1"/>
        </w:rPr>
        <w:t xml:space="preserve"> *</w:t>
      </w:r>
    </w:p>
    <w:p w:rsidR="00D341B8" w:rsidRPr="00DD192A" w:rsidRDefault="00D341B8" w:rsidP="00D341B8">
      <w:pPr>
        <w:autoSpaceDE w:val="0"/>
        <w:autoSpaceDN w:val="0"/>
        <w:adjustRightInd w:val="0"/>
        <w:rPr>
          <w:rFonts w:ascii="Arial Narrow" w:eastAsia="ArialNarrow" w:hAnsi="Arial Narrow" w:cs="ArialNarrow"/>
          <w:kern w:val="1"/>
        </w:rPr>
      </w:pPr>
    </w:p>
    <w:p w:rsidR="00D341B8" w:rsidRPr="000A4D93" w:rsidRDefault="00D341B8" w:rsidP="00D341B8">
      <w:pPr>
        <w:jc w:val="both"/>
        <w:rPr>
          <w:rFonts w:ascii="Arial" w:hAnsi="Arial" w:cs="Arial"/>
          <w:b/>
          <w:kern w:val="1"/>
        </w:rPr>
      </w:pPr>
      <w:r w:rsidRPr="000A4D93">
        <w:rPr>
          <w:rFonts w:ascii="Arial" w:hAnsi="Arial" w:cs="Arial"/>
          <w:b/>
          <w:kern w:val="1"/>
        </w:rPr>
        <w:t xml:space="preserve">Warunek udziału w postępowaniu zostanie uznany za spełniony jeżeli Wykonawca wykaże, że w okresie  </w:t>
      </w:r>
      <w:r w:rsidRPr="000A4D93">
        <w:rPr>
          <w:rFonts w:ascii="Arial" w:hAnsi="Arial" w:cs="Arial"/>
          <w:color w:val="000000"/>
          <w:kern w:val="1"/>
        </w:rPr>
        <w:t xml:space="preserve">ostatnich </w:t>
      </w:r>
      <w:r>
        <w:rPr>
          <w:rFonts w:ascii="Arial" w:hAnsi="Arial" w:cs="Arial"/>
          <w:color w:val="000000"/>
          <w:kern w:val="1"/>
        </w:rPr>
        <w:t>pięciu</w:t>
      </w:r>
      <w:r w:rsidRPr="000A4D93">
        <w:rPr>
          <w:rFonts w:ascii="Arial" w:hAnsi="Arial" w:cs="Arial"/>
          <w:color w:val="000000"/>
          <w:kern w:val="1"/>
        </w:rPr>
        <w:t xml:space="preserve"> lat </w:t>
      </w:r>
      <w:r w:rsidRPr="000A4D93">
        <w:rPr>
          <w:rFonts w:ascii="Arial" w:hAnsi="Arial" w:cs="Arial"/>
          <w:kern w:val="1"/>
        </w:rPr>
        <w:t xml:space="preserve"> przed upływem terminu składania ofert, a jeżeli okres prowadzenia działalności jest krótszy to w tym okresie wykonał należycie </w:t>
      </w:r>
      <w:r w:rsidRPr="000A4D93">
        <w:rPr>
          <w:rFonts w:ascii="Arial" w:hAnsi="Arial" w:cs="Arial"/>
          <w:b/>
          <w:kern w:val="1"/>
        </w:rPr>
        <w:t xml:space="preserve">co najmniej: </w:t>
      </w:r>
    </w:p>
    <w:p w:rsidR="00D341B8" w:rsidRPr="000A4D93" w:rsidRDefault="00D341B8" w:rsidP="00D341B8">
      <w:pPr>
        <w:jc w:val="both"/>
        <w:rPr>
          <w:rFonts w:ascii="Arial" w:hAnsi="Arial" w:cs="Arial"/>
          <w:b/>
          <w:kern w:val="1"/>
        </w:rPr>
      </w:pPr>
    </w:p>
    <w:p w:rsidR="00D341B8" w:rsidRPr="000A4D93" w:rsidRDefault="00D341B8" w:rsidP="00D341B8">
      <w:pPr>
        <w:tabs>
          <w:tab w:val="left" w:pos="709"/>
        </w:tabs>
        <w:spacing w:line="360" w:lineRule="auto"/>
        <w:jc w:val="both"/>
        <w:rPr>
          <w:rFonts w:ascii="Arial" w:hAnsi="Arial" w:cs="Arial"/>
          <w:b/>
          <w:kern w:val="1"/>
        </w:rPr>
      </w:pPr>
      <w:r w:rsidRPr="000A4D93">
        <w:rPr>
          <w:rFonts w:ascii="Arial" w:hAnsi="Arial" w:cs="Arial"/>
          <w:b/>
          <w:kern w:val="1"/>
        </w:rPr>
        <w:t>a)</w:t>
      </w:r>
      <w:r>
        <w:rPr>
          <w:rFonts w:ascii="Arial" w:hAnsi="Arial" w:cs="Arial"/>
          <w:b/>
          <w:kern w:val="1"/>
        </w:rPr>
        <w:t xml:space="preserve">  budowę</w:t>
      </w:r>
      <w:r w:rsidRPr="00D341B8">
        <w:rPr>
          <w:rFonts w:ascii="Arial" w:hAnsi="Arial" w:cs="Arial"/>
          <w:b/>
          <w:kern w:val="1"/>
        </w:rPr>
        <w:t xml:space="preserve">  obiektu edukacyjnego</w:t>
      </w:r>
      <w:r>
        <w:rPr>
          <w:rFonts w:ascii="Arial" w:hAnsi="Arial" w:cs="Arial"/>
          <w:b/>
          <w:kern w:val="1"/>
        </w:rPr>
        <w:t xml:space="preserve"> </w:t>
      </w:r>
      <w:r w:rsidRPr="00D341B8">
        <w:rPr>
          <w:rFonts w:ascii="Arial" w:hAnsi="Arial" w:cs="Arial"/>
          <w:b/>
          <w:kern w:val="1"/>
        </w:rPr>
        <w:t xml:space="preserve">- ( żłobek, przedszkole, szkoła) o wartości minimum </w:t>
      </w:r>
      <w:r w:rsidR="00DE4F23">
        <w:rPr>
          <w:rFonts w:ascii="Arial" w:hAnsi="Arial" w:cs="Arial"/>
          <w:b/>
          <w:kern w:val="1"/>
        </w:rPr>
        <w:t>2</w:t>
      </w:r>
      <w:bookmarkStart w:id="0" w:name="_GoBack"/>
      <w:bookmarkEnd w:id="0"/>
      <w:r w:rsidRPr="00D341B8">
        <w:rPr>
          <w:rFonts w:ascii="Arial" w:hAnsi="Arial" w:cs="Arial"/>
          <w:b/>
          <w:kern w:val="1"/>
        </w:rPr>
        <w:t xml:space="preserve"> 000 000 zł brut</w:t>
      </w:r>
      <w:r>
        <w:rPr>
          <w:rFonts w:ascii="Arial" w:hAnsi="Arial" w:cs="Arial"/>
          <w:b/>
          <w:kern w:val="1"/>
        </w:rPr>
        <w:t>to oraz przedstawi poświadczenia</w:t>
      </w:r>
      <w:r w:rsidRPr="00D341B8">
        <w:rPr>
          <w:rFonts w:ascii="Arial" w:hAnsi="Arial" w:cs="Arial"/>
          <w:b/>
          <w:kern w:val="1"/>
        </w:rPr>
        <w:t>, że zostały wykonane należycie;</w:t>
      </w:r>
    </w:p>
    <w:p w:rsidR="00D341B8" w:rsidRPr="00DD192A" w:rsidRDefault="00D341B8" w:rsidP="00D341B8">
      <w:pPr>
        <w:jc w:val="both"/>
        <w:rPr>
          <w:rFonts w:ascii="Arial Narrow" w:hAnsi="Arial Narrow"/>
          <w:b/>
          <w:kern w:val="1"/>
        </w:rPr>
      </w:pPr>
    </w:p>
    <w:p w:rsidR="00D341B8" w:rsidRPr="000A4D93" w:rsidRDefault="00D341B8" w:rsidP="00D341B8">
      <w:pPr>
        <w:spacing w:line="360" w:lineRule="auto"/>
        <w:rPr>
          <w:rFonts w:ascii="Arial" w:hAnsi="Arial" w:cs="Arial"/>
          <w:b/>
          <w:i/>
          <w:kern w:val="1"/>
        </w:rPr>
      </w:pPr>
      <w:r w:rsidRPr="000A4D93">
        <w:rPr>
          <w:rFonts w:ascii="Arial" w:hAnsi="Arial" w:cs="Arial"/>
          <w:bCs/>
          <w:kern w:val="1"/>
        </w:rPr>
        <w:t>Postępowanie przetargowe na:</w:t>
      </w:r>
      <w:r w:rsidRPr="000A4D93">
        <w:rPr>
          <w:rFonts w:ascii="Arial" w:hAnsi="Arial" w:cs="Arial"/>
          <w:b/>
          <w:i/>
          <w:kern w:val="1"/>
        </w:rPr>
        <w:t xml:space="preserve">     „</w:t>
      </w:r>
      <w:r w:rsidRPr="00D341B8">
        <w:rPr>
          <w:rFonts w:ascii="Arial" w:hAnsi="Arial" w:cs="Arial"/>
          <w:b/>
          <w:i/>
          <w:kern w:val="1"/>
        </w:rPr>
        <w:t>Budowa gminnego przedszkola w Przewozie</w:t>
      </w:r>
      <w:r w:rsidRPr="000A4D93">
        <w:rPr>
          <w:rFonts w:ascii="Arial" w:hAnsi="Arial" w:cs="Arial"/>
          <w:b/>
          <w:i/>
          <w:kern w:val="1"/>
        </w:rPr>
        <w:t>”</w:t>
      </w:r>
    </w:p>
    <w:p w:rsidR="00D341B8" w:rsidRPr="000A4D93" w:rsidRDefault="00D341B8" w:rsidP="00D341B8">
      <w:pPr>
        <w:spacing w:line="360" w:lineRule="auto"/>
        <w:jc w:val="both"/>
        <w:rPr>
          <w:rFonts w:ascii="Arial" w:hAnsi="Arial" w:cs="Arial"/>
          <w:kern w:val="1"/>
        </w:rPr>
      </w:pPr>
      <w:r w:rsidRPr="000A4D93">
        <w:rPr>
          <w:rFonts w:ascii="Arial" w:hAnsi="Arial" w:cs="Arial"/>
          <w:b/>
          <w:i/>
          <w:kern w:val="1"/>
        </w:rPr>
        <w:t xml:space="preserve">                              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1985"/>
        <w:gridCol w:w="1842"/>
        <w:gridCol w:w="2694"/>
      </w:tblGrid>
      <w:tr w:rsidR="00D341B8" w:rsidRPr="000A4D93" w:rsidTr="003B0CB7">
        <w:tc>
          <w:tcPr>
            <w:tcW w:w="496" w:type="dxa"/>
            <w:vAlign w:val="center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  <w:r w:rsidRPr="000A4D93">
              <w:rPr>
                <w:rFonts w:ascii="Arial" w:hAnsi="Arial" w:cs="Arial"/>
                <w:b/>
                <w:kern w:val="1"/>
              </w:rPr>
              <w:t xml:space="preserve"> </w:t>
            </w:r>
            <w:r w:rsidRPr="000A4D93">
              <w:rPr>
                <w:rFonts w:ascii="Arial" w:hAnsi="Arial" w:cs="Arial"/>
                <w:kern w:val="1"/>
              </w:rPr>
              <w:t>L.p.</w:t>
            </w:r>
          </w:p>
        </w:tc>
        <w:tc>
          <w:tcPr>
            <w:tcW w:w="2551" w:type="dxa"/>
            <w:vAlign w:val="center"/>
          </w:tcPr>
          <w:p w:rsidR="00D341B8" w:rsidRPr="000A4D93" w:rsidRDefault="00D341B8" w:rsidP="003B0CB7">
            <w:pPr>
              <w:jc w:val="center"/>
              <w:rPr>
                <w:rFonts w:ascii="Arial" w:hAnsi="Arial" w:cs="Arial"/>
                <w:b/>
                <w:kern w:val="1"/>
              </w:rPr>
            </w:pPr>
            <w:r w:rsidRPr="000A4D93">
              <w:rPr>
                <w:rFonts w:ascii="Arial" w:hAnsi="Arial" w:cs="Arial"/>
                <w:b/>
                <w:kern w:val="1"/>
              </w:rPr>
              <w:t xml:space="preserve">Nazwa i adres podmiotu na rzecz których zamówienie zostało wykonane </w:t>
            </w:r>
          </w:p>
          <w:p w:rsidR="00D341B8" w:rsidRPr="000A4D93" w:rsidRDefault="00D341B8" w:rsidP="003B0CB7">
            <w:pPr>
              <w:jc w:val="center"/>
              <w:rPr>
                <w:rFonts w:ascii="Arial" w:hAnsi="Arial" w:cs="Arial"/>
                <w:b/>
                <w:kern w:val="1"/>
              </w:rPr>
            </w:pPr>
            <w:r w:rsidRPr="000A4D93">
              <w:rPr>
                <w:rFonts w:ascii="Arial" w:hAnsi="Arial" w:cs="Arial"/>
                <w:b/>
                <w:kern w:val="1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341B8" w:rsidRPr="000A4D93" w:rsidRDefault="00D341B8" w:rsidP="003B0CB7">
            <w:pPr>
              <w:jc w:val="center"/>
              <w:rPr>
                <w:rFonts w:ascii="Arial" w:hAnsi="Arial" w:cs="Arial"/>
                <w:b/>
                <w:kern w:val="1"/>
              </w:rPr>
            </w:pPr>
            <w:r w:rsidRPr="000A4D93">
              <w:rPr>
                <w:rFonts w:ascii="Arial" w:hAnsi="Arial" w:cs="Arial"/>
                <w:b/>
                <w:kern w:val="1"/>
              </w:rPr>
              <w:t>Nazwa zadania</w:t>
            </w:r>
          </w:p>
          <w:p w:rsidR="00D341B8" w:rsidRPr="000A4D93" w:rsidRDefault="00D341B8" w:rsidP="003B0CB7">
            <w:pPr>
              <w:jc w:val="center"/>
              <w:rPr>
                <w:rFonts w:ascii="Arial" w:hAnsi="Arial" w:cs="Arial"/>
                <w:b/>
                <w:kern w:val="1"/>
              </w:rPr>
            </w:pPr>
            <w:r w:rsidRPr="000A4D93">
              <w:rPr>
                <w:rFonts w:ascii="Arial" w:hAnsi="Arial" w:cs="Arial"/>
                <w:b/>
                <w:kern w:val="1"/>
              </w:rPr>
              <w:t>potwierdzającego spełnienie warunku okreś</w:t>
            </w:r>
            <w:r>
              <w:rPr>
                <w:rFonts w:ascii="Arial" w:hAnsi="Arial" w:cs="Arial"/>
                <w:b/>
                <w:kern w:val="1"/>
              </w:rPr>
              <w:t>lonego w S</w:t>
            </w:r>
            <w:r w:rsidRPr="000A4D93">
              <w:rPr>
                <w:rFonts w:ascii="Arial" w:hAnsi="Arial" w:cs="Arial"/>
                <w:b/>
                <w:kern w:val="1"/>
              </w:rPr>
              <w:t>WZ (przedmiot zamówienia)</w:t>
            </w:r>
          </w:p>
          <w:p w:rsidR="00D341B8" w:rsidRPr="000A4D93" w:rsidRDefault="00D341B8" w:rsidP="003B0CB7">
            <w:pPr>
              <w:jc w:val="center"/>
              <w:rPr>
                <w:rFonts w:ascii="Arial" w:hAnsi="Arial" w:cs="Arial"/>
                <w:b/>
                <w:kern w:val="1"/>
              </w:rPr>
            </w:pPr>
          </w:p>
        </w:tc>
        <w:tc>
          <w:tcPr>
            <w:tcW w:w="1842" w:type="dxa"/>
            <w:vAlign w:val="center"/>
          </w:tcPr>
          <w:p w:rsidR="00D341B8" w:rsidRPr="000A4D93" w:rsidRDefault="00D341B8" w:rsidP="003B0CB7">
            <w:pPr>
              <w:jc w:val="center"/>
              <w:rPr>
                <w:rFonts w:ascii="Arial" w:hAnsi="Arial" w:cs="Arial"/>
                <w:b/>
                <w:kern w:val="1"/>
              </w:rPr>
            </w:pPr>
            <w:r w:rsidRPr="000A4D93">
              <w:rPr>
                <w:rFonts w:ascii="Arial" w:hAnsi="Arial" w:cs="Arial"/>
                <w:b/>
                <w:kern w:val="1"/>
              </w:rPr>
              <w:t>Wartość</w:t>
            </w:r>
          </w:p>
          <w:p w:rsidR="00D341B8" w:rsidRPr="000A4D93" w:rsidRDefault="00D341B8" w:rsidP="003B0CB7">
            <w:pPr>
              <w:jc w:val="center"/>
              <w:rPr>
                <w:rFonts w:ascii="Arial" w:hAnsi="Arial" w:cs="Arial"/>
                <w:b/>
                <w:kern w:val="1"/>
              </w:rPr>
            </w:pPr>
            <w:r w:rsidRPr="000A4D93">
              <w:rPr>
                <w:rFonts w:ascii="Arial" w:hAnsi="Arial" w:cs="Arial"/>
                <w:b/>
                <w:kern w:val="1"/>
              </w:rPr>
              <w:t>zamówienia   brutto</w:t>
            </w:r>
          </w:p>
        </w:tc>
        <w:tc>
          <w:tcPr>
            <w:tcW w:w="2694" w:type="dxa"/>
            <w:vAlign w:val="center"/>
          </w:tcPr>
          <w:p w:rsidR="00D341B8" w:rsidRPr="000A4D93" w:rsidRDefault="00D341B8" w:rsidP="003B0CB7">
            <w:pPr>
              <w:jc w:val="center"/>
              <w:rPr>
                <w:rFonts w:ascii="Arial" w:hAnsi="Arial" w:cs="Arial"/>
                <w:b/>
                <w:kern w:val="1"/>
              </w:rPr>
            </w:pPr>
            <w:r w:rsidRPr="000A4D93">
              <w:rPr>
                <w:rFonts w:ascii="Arial" w:hAnsi="Arial" w:cs="Arial"/>
                <w:b/>
                <w:kern w:val="1"/>
              </w:rPr>
              <w:t xml:space="preserve">Data wykonania zadania </w:t>
            </w:r>
          </w:p>
          <w:p w:rsidR="00D341B8" w:rsidRPr="000A4D93" w:rsidRDefault="00D341B8" w:rsidP="003B0CB7">
            <w:pPr>
              <w:jc w:val="center"/>
              <w:rPr>
                <w:rFonts w:ascii="Arial" w:hAnsi="Arial" w:cs="Arial"/>
                <w:b/>
                <w:kern w:val="1"/>
              </w:rPr>
            </w:pPr>
          </w:p>
        </w:tc>
      </w:tr>
      <w:tr w:rsidR="00D341B8" w:rsidRPr="000A4D93" w:rsidTr="003B0CB7">
        <w:trPr>
          <w:trHeight w:val="892"/>
        </w:trPr>
        <w:tc>
          <w:tcPr>
            <w:tcW w:w="496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  <w:r w:rsidRPr="000A4D93">
              <w:rPr>
                <w:rFonts w:ascii="Arial" w:hAnsi="Arial" w:cs="Arial"/>
                <w:kern w:val="1"/>
              </w:rPr>
              <w:t>1.</w:t>
            </w:r>
          </w:p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</w:tc>
        <w:tc>
          <w:tcPr>
            <w:tcW w:w="2551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</w:tc>
        <w:tc>
          <w:tcPr>
            <w:tcW w:w="1985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</w:tc>
        <w:tc>
          <w:tcPr>
            <w:tcW w:w="1842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</w:tc>
        <w:tc>
          <w:tcPr>
            <w:tcW w:w="2694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</w:tc>
      </w:tr>
      <w:tr w:rsidR="00D341B8" w:rsidRPr="000A4D93" w:rsidTr="003B0CB7">
        <w:trPr>
          <w:trHeight w:val="892"/>
        </w:trPr>
        <w:tc>
          <w:tcPr>
            <w:tcW w:w="496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  <w:r w:rsidRPr="000A4D93">
              <w:rPr>
                <w:rFonts w:ascii="Arial" w:hAnsi="Arial" w:cs="Arial"/>
                <w:kern w:val="1"/>
              </w:rPr>
              <w:t>2.</w:t>
            </w:r>
          </w:p>
        </w:tc>
        <w:tc>
          <w:tcPr>
            <w:tcW w:w="2551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</w:tc>
        <w:tc>
          <w:tcPr>
            <w:tcW w:w="1985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</w:tc>
        <w:tc>
          <w:tcPr>
            <w:tcW w:w="1842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</w:tc>
        <w:tc>
          <w:tcPr>
            <w:tcW w:w="2694" w:type="dxa"/>
          </w:tcPr>
          <w:p w:rsidR="00D341B8" w:rsidRPr="000A4D93" w:rsidRDefault="00D341B8" w:rsidP="003B0CB7">
            <w:pPr>
              <w:rPr>
                <w:rFonts w:ascii="Arial" w:hAnsi="Arial" w:cs="Arial"/>
                <w:kern w:val="1"/>
              </w:rPr>
            </w:pPr>
          </w:p>
        </w:tc>
      </w:tr>
    </w:tbl>
    <w:p w:rsidR="00D341B8" w:rsidRPr="000A4D93" w:rsidRDefault="00D341B8" w:rsidP="00D341B8">
      <w:pPr>
        <w:jc w:val="both"/>
        <w:rPr>
          <w:rFonts w:ascii="Arial" w:hAnsi="Arial" w:cs="Arial"/>
          <w:b/>
          <w:bCs/>
          <w:kern w:val="1"/>
        </w:rPr>
      </w:pPr>
    </w:p>
    <w:p w:rsidR="00D341B8" w:rsidRPr="000A4D93" w:rsidRDefault="00D341B8" w:rsidP="00D341B8">
      <w:pPr>
        <w:spacing w:before="280" w:after="280"/>
        <w:jc w:val="both"/>
        <w:rPr>
          <w:rFonts w:ascii="Arial" w:hAnsi="Arial" w:cs="Arial"/>
          <w:b/>
          <w:color w:val="000000"/>
          <w:kern w:val="1"/>
        </w:rPr>
      </w:pPr>
      <w:r w:rsidRPr="000A4D93">
        <w:rPr>
          <w:rFonts w:ascii="Arial" w:hAnsi="Arial" w:cs="Arial"/>
          <w:b/>
          <w:bCs/>
          <w:color w:val="000000"/>
          <w:kern w:val="1"/>
        </w:rPr>
        <w:t>* Wykaz wraz z załączeniem dowodów określających czy dostawa została wykonana lub jest wykonywana należycie,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wykonawcy.</w:t>
      </w:r>
    </w:p>
    <w:p w:rsidR="00D341B8" w:rsidRPr="000A4D93" w:rsidRDefault="00D341B8" w:rsidP="00D341B8">
      <w:pPr>
        <w:ind w:left="720"/>
        <w:jc w:val="both"/>
        <w:rPr>
          <w:rFonts w:ascii="Arial" w:hAnsi="Arial" w:cs="Arial"/>
          <w:bCs/>
          <w:i/>
          <w:kern w:val="1"/>
        </w:rPr>
      </w:pPr>
    </w:p>
    <w:p w:rsidR="00D341B8" w:rsidRPr="000A4D93" w:rsidRDefault="00D341B8" w:rsidP="00D341B8">
      <w:pPr>
        <w:autoSpaceDE w:val="0"/>
        <w:autoSpaceDN w:val="0"/>
        <w:adjustRightInd w:val="0"/>
        <w:rPr>
          <w:rFonts w:ascii="Arial" w:hAnsi="Arial" w:cs="Arial"/>
          <w:bCs/>
          <w:iCs/>
          <w:kern w:val="1"/>
        </w:rPr>
      </w:pPr>
      <w:r w:rsidRPr="000A4D93">
        <w:rPr>
          <w:rFonts w:ascii="Arial" w:hAnsi="Arial" w:cs="Arial"/>
          <w:bCs/>
          <w:iCs/>
          <w:kern w:val="1"/>
        </w:rPr>
        <w:t xml:space="preserve">Miejscowość ................................. data ...................    </w:t>
      </w:r>
      <w:r w:rsidRPr="000A4D93">
        <w:rPr>
          <w:rFonts w:ascii="Arial" w:hAnsi="Arial" w:cs="Arial"/>
          <w:bCs/>
          <w:iCs/>
          <w:kern w:val="1"/>
        </w:rPr>
        <w:tab/>
      </w:r>
    </w:p>
    <w:p w:rsidR="00D341B8" w:rsidRPr="000A4D93" w:rsidRDefault="00D341B8" w:rsidP="00D341B8">
      <w:pPr>
        <w:jc w:val="right"/>
        <w:rPr>
          <w:rFonts w:ascii="Arial" w:hAnsi="Arial" w:cs="Arial"/>
          <w:kern w:val="1"/>
          <w:sz w:val="20"/>
          <w:szCs w:val="20"/>
        </w:rPr>
      </w:pPr>
      <w:r w:rsidRPr="000A4D93">
        <w:rPr>
          <w:rFonts w:ascii="Arial" w:hAnsi="Arial" w:cs="Arial"/>
          <w:bCs/>
          <w:iCs/>
          <w:kern w:val="1"/>
        </w:rPr>
        <w:t xml:space="preserve">                                    </w:t>
      </w:r>
      <w:r w:rsidRPr="000A4D93">
        <w:rPr>
          <w:rFonts w:ascii="Arial" w:hAnsi="Arial" w:cs="Arial"/>
          <w:bCs/>
          <w:iCs/>
          <w:kern w:val="1"/>
        </w:rPr>
        <w:tab/>
      </w:r>
      <w:r w:rsidRPr="000A4D93">
        <w:rPr>
          <w:rFonts w:ascii="Arial" w:hAnsi="Arial" w:cs="Arial"/>
          <w:bCs/>
          <w:iCs/>
          <w:kern w:val="1"/>
        </w:rPr>
        <w:tab/>
      </w:r>
      <w:r w:rsidRPr="000A4D93">
        <w:rPr>
          <w:rFonts w:ascii="Arial" w:hAnsi="Arial" w:cs="Arial"/>
          <w:bCs/>
          <w:iCs/>
          <w:kern w:val="1"/>
        </w:rPr>
        <w:tab/>
      </w:r>
      <w:r w:rsidRPr="000A4D93">
        <w:rPr>
          <w:rFonts w:ascii="Arial" w:hAnsi="Arial" w:cs="Arial"/>
          <w:bCs/>
          <w:iCs/>
          <w:kern w:val="1"/>
        </w:rPr>
        <w:tab/>
      </w:r>
      <w:r w:rsidRPr="000A4D93">
        <w:rPr>
          <w:rFonts w:ascii="Arial" w:hAnsi="Arial" w:cs="Arial"/>
          <w:bCs/>
          <w:iCs/>
          <w:kern w:val="1"/>
        </w:rPr>
        <w:tab/>
      </w:r>
      <w:r w:rsidRPr="000A4D93">
        <w:rPr>
          <w:rFonts w:ascii="Arial" w:hAnsi="Arial" w:cs="Arial"/>
          <w:bCs/>
          <w:iCs/>
          <w:kern w:val="1"/>
        </w:rPr>
        <w:tab/>
      </w:r>
      <w:r w:rsidRPr="000A4D93">
        <w:rPr>
          <w:rFonts w:ascii="Arial" w:hAnsi="Arial" w:cs="Arial"/>
          <w:kern w:val="1"/>
          <w:sz w:val="20"/>
          <w:szCs w:val="20"/>
        </w:rPr>
        <w:t>………………………….……………………………………….</w:t>
      </w:r>
    </w:p>
    <w:p w:rsidR="00D341B8" w:rsidRPr="000A4D93" w:rsidRDefault="00D341B8" w:rsidP="00D341B8">
      <w:pPr>
        <w:jc w:val="right"/>
        <w:rPr>
          <w:rFonts w:ascii="Arial" w:hAnsi="Arial" w:cs="Arial"/>
          <w:i/>
          <w:kern w:val="1"/>
          <w:sz w:val="19"/>
          <w:szCs w:val="19"/>
        </w:rPr>
      </w:pPr>
      <w:r w:rsidRPr="000A4D93">
        <w:rPr>
          <w:rFonts w:ascii="Arial" w:hAnsi="Arial" w:cs="Arial"/>
          <w:i/>
          <w:kern w:val="1"/>
          <w:sz w:val="19"/>
          <w:szCs w:val="19"/>
        </w:rPr>
        <w:t xml:space="preserve">(podpis upełnomocnionego przedstawiciela Wykonawcy) </w:t>
      </w:r>
    </w:p>
    <w:p w:rsidR="000128E5" w:rsidRDefault="000128E5"/>
    <w:sectPr w:rsidR="00012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9A"/>
    <w:rsid w:val="000128E5"/>
    <w:rsid w:val="00046D0C"/>
    <w:rsid w:val="000D447B"/>
    <w:rsid w:val="004E62C7"/>
    <w:rsid w:val="005B44A2"/>
    <w:rsid w:val="006C3658"/>
    <w:rsid w:val="0075368E"/>
    <w:rsid w:val="0082018C"/>
    <w:rsid w:val="00820F0E"/>
    <w:rsid w:val="009371FA"/>
    <w:rsid w:val="00951D99"/>
    <w:rsid w:val="00992C9E"/>
    <w:rsid w:val="00A8407D"/>
    <w:rsid w:val="00B66004"/>
    <w:rsid w:val="00BE5C82"/>
    <w:rsid w:val="00D341B8"/>
    <w:rsid w:val="00D503E1"/>
    <w:rsid w:val="00D66448"/>
    <w:rsid w:val="00DE4F23"/>
    <w:rsid w:val="00EC6E9A"/>
    <w:rsid w:val="00F0696F"/>
    <w:rsid w:val="00F71398"/>
    <w:rsid w:val="00FE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6E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C6E9A"/>
    <w:pPr>
      <w:keepNext/>
      <w:numPr>
        <w:numId w:val="1"/>
      </w:numPr>
      <w:jc w:val="right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6E9A"/>
    <w:pPr>
      <w:keepNext/>
      <w:numPr>
        <w:ilvl w:val="1"/>
        <w:numId w:val="1"/>
      </w:numPr>
      <w:outlineLvl w:val="1"/>
    </w:pPr>
    <w:rPr>
      <w:color w:val="00000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C6E9A"/>
    <w:pPr>
      <w:keepNext/>
      <w:numPr>
        <w:ilvl w:val="2"/>
        <w:numId w:val="1"/>
      </w:numPr>
      <w:ind w:left="5400"/>
      <w:outlineLvl w:val="2"/>
    </w:pPr>
    <w:rPr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C6E9A"/>
    <w:pPr>
      <w:keepNext/>
      <w:numPr>
        <w:ilvl w:val="3"/>
        <w:numId w:val="1"/>
      </w:numPr>
      <w:ind w:left="4860"/>
      <w:outlineLvl w:val="3"/>
    </w:pPr>
    <w:rPr>
      <w:b/>
      <w:color w:val="000000"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C6E9A"/>
    <w:pPr>
      <w:keepNext/>
      <w:numPr>
        <w:ilvl w:val="4"/>
        <w:numId w:val="1"/>
      </w:numPr>
      <w:jc w:val="center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C6E9A"/>
    <w:pPr>
      <w:keepNext/>
      <w:numPr>
        <w:ilvl w:val="5"/>
        <w:numId w:val="1"/>
      </w:numPr>
      <w:ind w:left="4680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C6E9A"/>
    <w:pPr>
      <w:keepNext/>
      <w:numPr>
        <w:ilvl w:val="6"/>
        <w:numId w:val="1"/>
      </w:numPr>
      <w:ind w:left="5400"/>
      <w:outlineLvl w:val="6"/>
    </w:pPr>
    <w:rPr>
      <w:b/>
      <w:bCs/>
      <w:sz w:val="3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C6E9A"/>
    <w:pPr>
      <w:keepNext/>
      <w:numPr>
        <w:ilvl w:val="7"/>
        <w:numId w:val="1"/>
      </w:numPr>
      <w:jc w:val="center"/>
      <w:outlineLvl w:val="7"/>
    </w:pPr>
    <w:rPr>
      <w:b/>
      <w:bCs/>
      <w:sz w:val="3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C6E9A"/>
    <w:pPr>
      <w:keepNext/>
      <w:numPr>
        <w:ilvl w:val="8"/>
        <w:numId w:val="1"/>
      </w:numPr>
      <w:jc w:val="center"/>
      <w:outlineLvl w:val="8"/>
    </w:pPr>
    <w:rPr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6E9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EC6E9A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C6E9A"/>
    <w:rPr>
      <w:rFonts w:ascii="Times New Roman" w:eastAsia="Times New Roman" w:hAnsi="Times New Roman" w:cs="Times New Roman"/>
      <w:b/>
      <w:color w:val="000000"/>
      <w:sz w:val="32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EC6E9A"/>
    <w:rPr>
      <w:rFonts w:ascii="Times New Roman" w:eastAsia="Times New Roman" w:hAnsi="Times New Roman" w:cs="Times New Roman"/>
      <w:b/>
      <w:color w:val="000000"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EC6E9A"/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EC6E9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EC6E9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EC6E9A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EC6E9A"/>
    <w:rPr>
      <w:rFonts w:ascii="Times New Roman" w:eastAsia="Times New Roman" w:hAnsi="Times New Roman" w:cs="Times New Roman"/>
      <w:b/>
      <w:color w:val="000000"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50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6E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C6E9A"/>
    <w:pPr>
      <w:keepNext/>
      <w:numPr>
        <w:numId w:val="1"/>
      </w:numPr>
      <w:jc w:val="right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6E9A"/>
    <w:pPr>
      <w:keepNext/>
      <w:numPr>
        <w:ilvl w:val="1"/>
        <w:numId w:val="1"/>
      </w:numPr>
      <w:outlineLvl w:val="1"/>
    </w:pPr>
    <w:rPr>
      <w:color w:val="00000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C6E9A"/>
    <w:pPr>
      <w:keepNext/>
      <w:numPr>
        <w:ilvl w:val="2"/>
        <w:numId w:val="1"/>
      </w:numPr>
      <w:ind w:left="5400"/>
      <w:outlineLvl w:val="2"/>
    </w:pPr>
    <w:rPr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C6E9A"/>
    <w:pPr>
      <w:keepNext/>
      <w:numPr>
        <w:ilvl w:val="3"/>
        <w:numId w:val="1"/>
      </w:numPr>
      <w:ind w:left="4860"/>
      <w:outlineLvl w:val="3"/>
    </w:pPr>
    <w:rPr>
      <w:b/>
      <w:color w:val="000000"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C6E9A"/>
    <w:pPr>
      <w:keepNext/>
      <w:numPr>
        <w:ilvl w:val="4"/>
        <w:numId w:val="1"/>
      </w:numPr>
      <w:jc w:val="center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C6E9A"/>
    <w:pPr>
      <w:keepNext/>
      <w:numPr>
        <w:ilvl w:val="5"/>
        <w:numId w:val="1"/>
      </w:numPr>
      <w:ind w:left="4680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C6E9A"/>
    <w:pPr>
      <w:keepNext/>
      <w:numPr>
        <w:ilvl w:val="6"/>
        <w:numId w:val="1"/>
      </w:numPr>
      <w:ind w:left="5400"/>
      <w:outlineLvl w:val="6"/>
    </w:pPr>
    <w:rPr>
      <w:b/>
      <w:bCs/>
      <w:sz w:val="3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C6E9A"/>
    <w:pPr>
      <w:keepNext/>
      <w:numPr>
        <w:ilvl w:val="7"/>
        <w:numId w:val="1"/>
      </w:numPr>
      <w:jc w:val="center"/>
      <w:outlineLvl w:val="7"/>
    </w:pPr>
    <w:rPr>
      <w:b/>
      <w:bCs/>
      <w:sz w:val="3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C6E9A"/>
    <w:pPr>
      <w:keepNext/>
      <w:numPr>
        <w:ilvl w:val="8"/>
        <w:numId w:val="1"/>
      </w:numPr>
      <w:jc w:val="center"/>
      <w:outlineLvl w:val="8"/>
    </w:pPr>
    <w:rPr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6E9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EC6E9A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C6E9A"/>
    <w:rPr>
      <w:rFonts w:ascii="Times New Roman" w:eastAsia="Times New Roman" w:hAnsi="Times New Roman" w:cs="Times New Roman"/>
      <w:b/>
      <w:color w:val="000000"/>
      <w:sz w:val="32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EC6E9A"/>
    <w:rPr>
      <w:rFonts w:ascii="Times New Roman" w:eastAsia="Times New Roman" w:hAnsi="Times New Roman" w:cs="Times New Roman"/>
      <w:b/>
      <w:color w:val="000000"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EC6E9A"/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EC6E9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EC6E9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EC6E9A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EC6E9A"/>
    <w:rPr>
      <w:rFonts w:ascii="Times New Roman" w:eastAsia="Times New Roman" w:hAnsi="Times New Roman" w:cs="Times New Roman"/>
      <w:b/>
      <w:color w:val="000000"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50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</cp:lastModifiedBy>
  <cp:revision>2</cp:revision>
  <cp:lastPrinted>2022-05-19T07:19:00Z</cp:lastPrinted>
  <dcterms:created xsi:type="dcterms:W3CDTF">2022-05-30T06:48:00Z</dcterms:created>
  <dcterms:modified xsi:type="dcterms:W3CDTF">2022-05-30T06:48:00Z</dcterms:modified>
</cp:coreProperties>
</file>